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</w:t>
      </w:r>
    </w:p>
    <w:p w:rsidR="003E18E8" w:rsidRPr="00EB0151" w:rsidRDefault="003E18E8">
      <w:pPr>
        <w:jc w:val="left"/>
        <w:rPr>
          <w:lang w:val="ru-RU"/>
        </w:rPr>
      </w:pPr>
    </w:p>
    <w:p w:rsidR="003E18E8" w:rsidRPr="00EB0151" w:rsidRDefault="003E18E8">
      <w:pPr>
        <w:jc w:val="left"/>
        <w:rPr>
          <w:lang w:val="ru-RU"/>
        </w:rPr>
      </w:pPr>
    </w:p>
    <w:p w:rsidR="003E18E8" w:rsidRDefault="005871E4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3E18E8">
        <w:tc>
          <w:tcPr>
            <w:tcW w:w="2830" w:type="pct"/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24.12.2025</w:t>
            </w:r>
          </w:p>
        </w:tc>
        <w:tc>
          <w:tcPr>
            <w:tcW w:w="2170" w:type="pct"/>
          </w:tcPr>
          <w:p w:rsidR="003E18E8" w:rsidRDefault="005871E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22</w:t>
            </w:r>
          </w:p>
        </w:tc>
      </w:tr>
    </w:tbl>
    <w:p w:rsidR="003E18E8" w:rsidRDefault="003E18E8">
      <w:pPr>
        <w:jc w:val="left"/>
      </w:pPr>
    </w:p>
    <w:p w:rsidR="003E18E8" w:rsidRDefault="005871E4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3E18E8" w:rsidRDefault="003E18E8">
      <w:pPr>
        <w:jc w:val="left"/>
      </w:pPr>
    </w:p>
    <w:p w:rsidR="003E18E8" w:rsidRDefault="003E18E8">
      <w:pPr>
        <w:jc w:val="left"/>
      </w:pPr>
    </w:p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сельского поселения </w:t>
      </w:r>
      <w:proofErr w:type="spellStart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3E18E8" w:rsidRPr="00EB0151" w:rsidRDefault="003E18E8">
      <w:pPr>
        <w:jc w:val="left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3 115,4 тыс. рублей, в том чис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740,4 тыс. рублей;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3 115,4 тыс. рублей;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3E18E8" w:rsidRDefault="005871E4">
      <w:pPr>
        <w:ind w:firstLine="800"/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18E8" w:rsidRDefault="003E18E8">
      <w:pPr>
        <w:ind w:firstLine="800"/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3E18E8" w:rsidRDefault="005871E4">
      <w:pPr>
        <w:ind w:firstLine="800"/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ссигнований по разделам и подразделам классификации расходов бюджета сельского поселения на 2026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E18E8" w:rsidRDefault="005871E4">
      <w:pPr>
        <w:ind w:firstLine="800"/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E18E8" w:rsidRDefault="005871E4">
      <w:pPr>
        <w:ind w:firstLine="800"/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2026 год в сумме 0,0 тыс. рублей.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сельского поселения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на 2026 год в сумме 1,0 тыс. рублей.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Межбюджетные трансферты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2026 году в бюджет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сельского поселения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решение вопросов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местного значения в соответствии с заключенными соглашениями: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передаче полномочий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ние вносить изменения в сводную бюджетную роспись в соответствии с действующим бюджетным законодательством.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за исключением случаев, установленных Бюджетным кодексом Российской Федерации.</w:t>
      </w: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сельского поселения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нию численности муниципальных служащих.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сельского поселения </w:t>
      </w:r>
      <w:proofErr w:type="spellStart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Малышево-Логовской</w:t>
      </w:r>
      <w:proofErr w:type="spellEnd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 </w:t>
      </w:r>
      <w:proofErr w:type="spellStart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</w:t>
      </w: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равовые акты сельского поселения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EB015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3E18E8" w:rsidRPr="00EB0151" w:rsidRDefault="003E18E8">
      <w:pPr>
        <w:ind w:firstLine="800"/>
        <w:rPr>
          <w:lang w:val="ru-RU"/>
        </w:rPr>
      </w:pPr>
    </w:p>
    <w:p w:rsidR="003E18E8" w:rsidRPr="00EB0151" w:rsidRDefault="005871E4">
      <w:pPr>
        <w:ind w:firstLine="800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3E18E8" w:rsidRPr="00EB0151" w:rsidRDefault="003E18E8">
      <w:pPr>
        <w:jc w:val="left"/>
        <w:rPr>
          <w:lang w:val="ru-RU"/>
        </w:rPr>
      </w:pPr>
    </w:p>
    <w:p w:rsidR="003E18E8" w:rsidRPr="00EB0151" w:rsidRDefault="003E18E8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3E18E8">
        <w:tc>
          <w:tcPr>
            <w:tcW w:w="2830" w:type="pct"/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3E18E8" w:rsidRDefault="005871E4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С.В.Хуголь</w:t>
            </w:r>
            <w:proofErr w:type="spellEnd"/>
          </w:p>
        </w:tc>
      </w:tr>
    </w:tbl>
    <w:p w:rsidR="003E18E8" w:rsidRDefault="003E18E8">
      <w:pPr>
        <w:jc w:val="left"/>
      </w:pPr>
    </w:p>
    <w:p w:rsidR="003E18E8" w:rsidRDefault="005871E4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с.Малышев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</w:t>
      </w:r>
      <w:proofErr w:type="spellEnd"/>
    </w:p>
    <w:p w:rsidR="003E18E8" w:rsidRDefault="005871E4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24.12.2025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3E18E8" w:rsidRDefault="005871E4" w:rsidP="00EB0151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22</w:t>
      </w:r>
    </w:p>
    <w:p w:rsidR="003E18E8" w:rsidRDefault="003E18E8">
      <w:pPr>
        <w:sectPr w:rsidR="003E18E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E18E8" w:rsidRPr="00EB0151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3E18E8" w:rsidRPr="00EB0151" w:rsidRDefault="003E18E8">
      <w:pPr>
        <w:jc w:val="left"/>
        <w:rPr>
          <w:lang w:val="ru-RU"/>
        </w:rPr>
      </w:pPr>
    </w:p>
    <w:p w:rsidR="003E18E8" w:rsidRPr="00EB0151" w:rsidRDefault="003E18E8">
      <w:pPr>
        <w:jc w:val="left"/>
        <w:rPr>
          <w:lang w:val="ru-RU"/>
        </w:rPr>
      </w:pPr>
    </w:p>
    <w:p w:rsidR="003E18E8" w:rsidRPr="00EB0151" w:rsidRDefault="003E18E8">
      <w:pPr>
        <w:jc w:val="left"/>
        <w:rPr>
          <w:lang w:val="ru-RU"/>
        </w:rPr>
      </w:pPr>
    </w:p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3E18E8" w:rsidRPr="00EB0151" w:rsidRDefault="003E18E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3E18E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E18E8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3E18E8" w:rsidRDefault="003E18E8">
      <w:pPr>
        <w:sectPr w:rsidR="003E18E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E18E8">
        <w:tc>
          <w:tcPr>
            <w:tcW w:w="2500" w:type="pct"/>
          </w:tcPr>
          <w:p w:rsidR="003E18E8" w:rsidRDefault="003E18E8"/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E18E8">
        <w:tc>
          <w:tcPr>
            <w:tcW w:w="2500" w:type="pct"/>
          </w:tcPr>
          <w:p w:rsidR="003E18E8" w:rsidRDefault="003E18E8"/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E18E8" w:rsidRPr="00EB0151">
        <w:tc>
          <w:tcPr>
            <w:tcW w:w="2500" w:type="pct"/>
          </w:tcPr>
          <w:p w:rsidR="003E18E8" w:rsidRDefault="003E18E8"/>
        </w:tc>
        <w:tc>
          <w:tcPr>
            <w:tcW w:w="2500" w:type="pct"/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</w:tbl>
    <w:p w:rsidR="003E18E8" w:rsidRPr="00EB0151" w:rsidRDefault="003E18E8">
      <w:pPr>
        <w:rPr>
          <w:lang w:val="ru-RU"/>
        </w:rPr>
      </w:pPr>
    </w:p>
    <w:p w:rsidR="003E18E8" w:rsidRPr="00EB0151" w:rsidRDefault="003E18E8">
      <w:pPr>
        <w:rPr>
          <w:lang w:val="ru-RU"/>
        </w:rPr>
      </w:pPr>
    </w:p>
    <w:p w:rsidR="003E18E8" w:rsidRPr="00EB0151" w:rsidRDefault="003E18E8">
      <w:pPr>
        <w:rPr>
          <w:lang w:val="ru-RU"/>
        </w:rPr>
      </w:pPr>
    </w:p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3E18E8" w:rsidRPr="00EB0151" w:rsidRDefault="003E18E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3 115,4</w:t>
            </w:r>
          </w:p>
        </w:tc>
      </w:tr>
    </w:tbl>
    <w:p w:rsidR="003E18E8" w:rsidRDefault="003E18E8">
      <w:pPr>
        <w:sectPr w:rsidR="003E18E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3E18E8" w:rsidRDefault="003E18E8">
            <w:pPr>
              <w:jc w:val="left"/>
            </w:pPr>
          </w:p>
        </w:tc>
      </w:tr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E18E8" w:rsidRDefault="003E18E8">
            <w:pPr>
              <w:jc w:val="left"/>
            </w:pPr>
          </w:p>
        </w:tc>
      </w:tr>
      <w:tr w:rsidR="003E18E8" w:rsidRPr="00EB0151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B0151">
        <w:trPr>
          <w:gridAfter w:val="1"/>
          <w:wAfter w:w="2500" w:type="dxa"/>
        </w:trPr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B0151">
        <w:trPr>
          <w:gridAfter w:val="1"/>
          <w:wAfter w:w="2500" w:type="dxa"/>
        </w:trPr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B0151">
        <w:trPr>
          <w:gridAfter w:val="1"/>
          <w:wAfter w:w="2500" w:type="dxa"/>
        </w:trPr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</w:tbl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3E18E8" w:rsidRPr="00EB0151" w:rsidRDefault="003E18E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3 115,4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</w:tbl>
    <w:p w:rsidR="003E18E8" w:rsidRDefault="003E18E8"/>
    <w:p w:rsidR="003E18E8" w:rsidRDefault="003E18E8">
      <w:pPr>
        <w:sectPr w:rsidR="003E18E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E18E8" w:rsidRPr="00EB0151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2026 год»</w:t>
            </w:r>
          </w:p>
        </w:tc>
      </w:tr>
      <w:tr w:rsidR="003E18E8" w:rsidRPr="00EB0151"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B0151"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B0151"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</w:tbl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3E18E8" w:rsidRPr="00EB0151" w:rsidRDefault="003E18E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3 115,4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ссийской Федерации, высших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</w:tbl>
    <w:p w:rsidR="003E18E8" w:rsidRDefault="003E18E8"/>
    <w:p w:rsidR="005871E4" w:rsidRDefault="005871E4">
      <w:bookmarkStart w:id="0" w:name="_GoBack"/>
      <w:bookmarkEnd w:id="0"/>
    </w:p>
    <w:sectPr w:rsidR="005871E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18E8"/>
    <w:rsid w:val="003E18E8"/>
    <w:rsid w:val="005871E4"/>
    <w:rsid w:val="00EB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3378</Words>
  <Characters>19261</Characters>
  <Application>Microsoft Office Word</Application>
  <DocSecurity>0</DocSecurity>
  <Lines>160</Lines>
  <Paragraphs>45</Paragraphs>
  <ScaleCrop>false</ScaleCrop>
  <Manager/>
  <Company/>
  <LinksUpToDate>false</LinksUpToDate>
  <CharactersWithSpaces>22594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2025-12-26T02:35:00Z</dcterms:created>
  <dcterms:modified xsi:type="dcterms:W3CDTF">2025-12-26T02:36:00Z</dcterms:modified>
  <cp:category/>
</cp:coreProperties>
</file>