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AF" w:rsidRDefault="003E2DAF" w:rsidP="003E2DAF">
      <w:pPr>
        <w:pStyle w:val="a3"/>
        <w:tabs>
          <w:tab w:val="left" w:pos="70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</w:t>
      </w:r>
      <w:r w:rsidR="00B0484D">
        <w:rPr>
          <w:sz w:val="28"/>
          <w:szCs w:val="28"/>
        </w:rPr>
        <w:t xml:space="preserve"> МАЛЫШЕВО-ЛОГОВСКОГО</w:t>
      </w:r>
      <w:r>
        <w:rPr>
          <w:sz w:val="28"/>
          <w:szCs w:val="28"/>
        </w:rPr>
        <w:t xml:space="preserve">  СЕЛЬСОВЕТА ВОЛЧИХИНСКОГО РАЙОНА АЛТАЙСКОГО КРАЯ</w:t>
      </w:r>
    </w:p>
    <w:p w:rsidR="003E2DAF" w:rsidRDefault="003E2DAF" w:rsidP="003E2DAF">
      <w:pPr>
        <w:pStyle w:val="consplustitle1"/>
        <w:ind w:firstLine="0"/>
        <w:jc w:val="center"/>
        <w:rPr>
          <w:rStyle w:val="a5"/>
        </w:rPr>
      </w:pPr>
    </w:p>
    <w:p w:rsidR="003E2DAF" w:rsidRPr="00B0484D" w:rsidRDefault="003E2DAF" w:rsidP="003E2DAF">
      <w:pPr>
        <w:pStyle w:val="consplustitle1"/>
        <w:ind w:firstLine="0"/>
        <w:jc w:val="center"/>
        <w:rPr>
          <w:rStyle w:val="a5"/>
          <w:b w:val="0"/>
          <w:sz w:val="28"/>
          <w:szCs w:val="28"/>
        </w:rPr>
      </w:pPr>
      <w:r w:rsidRPr="00B0484D">
        <w:rPr>
          <w:rStyle w:val="a5"/>
          <w:b w:val="0"/>
          <w:sz w:val="28"/>
          <w:szCs w:val="28"/>
        </w:rPr>
        <w:t>РЕШЕНИЕ</w:t>
      </w:r>
    </w:p>
    <w:p w:rsidR="003E2DAF" w:rsidRPr="003E2DAF" w:rsidRDefault="004129FC" w:rsidP="003E2DAF">
      <w:pPr>
        <w:pStyle w:val="consplustitle1"/>
        <w:ind w:firstLine="0"/>
        <w:rPr>
          <w:rStyle w:val="a5"/>
          <w:sz w:val="28"/>
          <w:szCs w:val="28"/>
        </w:rPr>
      </w:pPr>
      <w:r>
        <w:rPr>
          <w:rStyle w:val="a5"/>
          <w:b w:val="0"/>
          <w:sz w:val="28"/>
          <w:szCs w:val="28"/>
        </w:rPr>
        <w:t>15</w:t>
      </w:r>
      <w:bookmarkStart w:id="0" w:name="_GoBack"/>
      <w:bookmarkEnd w:id="0"/>
      <w:r w:rsidR="003E2DAF">
        <w:rPr>
          <w:rStyle w:val="a5"/>
          <w:b w:val="0"/>
          <w:sz w:val="28"/>
          <w:szCs w:val="28"/>
        </w:rPr>
        <w:t>.12.2025                                           №</w:t>
      </w:r>
      <w:r w:rsidR="00A46439">
        <w:rPr>
          <w:rStyle w:val="a5"/>
          <w:b w:val="0"/>
        </w:rPr>
        <w:t xml:space="preserve"> 20</w:t>
      </w:r>
      <w:r w:rsidR="003E2DAF">
        <w:rPr>
          <w:rStyle w:val="a5"/>
          <w:rFonts w:ascii="Arial" w:hAnsi="Arial" w:cs="Arial"/>
          <w:b w:val="0"/>
          <w:sz w:val="28"/>
          <w:szCs w:val="28"/>
        </w:rPr>
        <w:t xml:space="preserve">  </w:t>
      </w:r>
      <w:r w:rsidR="003E2DAF">
        <w:rPr>
          <w:rStyle w:val="a5"/>
          <w:rFonts w:ascii="Arial" w:hAnsi="Arial" w:cs="Arial"/>
          <w:b w:val="0"/>
        </w:rPr>
        <w:t xml:space="preserve">                                </w:t>
      </w:r>
      <w:r w:rsidR="003E2DAF">
        <w:rPr>
          <w:rStyle w:val="a5"/>
          <w:b w:val="0"/>
          <w:sz w:val="28"/>
          <w:szCs w:val="28"/>
        </w:rPr>
        <w:t>с. Малышев Лог</w:t>
      </w:r>
    </w:p>
    <w:p w:rsidR="003E2DAF" w:rsidRDefault="003E2DAF" w:rsidP="003E2DAF">
      <w:pPr>
        <w:pStyle w:val="consplustitle1"/>
        <w:ind w:firstLine="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-489584</wp:posOffset>
                </wp:positionH>
                <wp:positionV relativeFrom="paragraph">
                  <wp:posOffset>144145</wp:posOffset>
                </wp:positionV>
                <wp:extent cx="7086600" cy="1118870"/>
                <wp:effectExtent l="0" t="0" r="0" b="508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1118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2DAF" w:rsidRPr="00B0484D" w:rsidRDefault="003E2DAF" w:rsidP="003E2DAF">
                            <w:pPr>
                              <w:ind w:firstLine="28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0484D">
                              <w:rPr>
                                <w:sz w:val="28"/>
                                <w:szCs w:val="28"/>
                              </w:rPr>
                              <w:t xml:space="preserve">О внесении изменений в решение № 10 от 18.09.2019 г. «О  налоге </w:t>
                            </w:r>
                            <w:proofErr w:type="gramStart"/>
                            <w:r w:rsidRPr="00B0484D">
                              <w:rPr>
                                <w:sz w:val="28"/>
                                <w:szCs w:val="28"/>
                              </w:rPr>
                              <w:t>на</w:t>
                            </w:r>
                            <w:proofErr w:type="gramEnd"/>
                            <w:r w:rsidRPr="00B0484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0484D" w:rsidRDefault="003E2DAF" w:rsidP="003E2DAF">
                            <w:pPr>
                              <w:ind w:firstLine="28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0484D">
                              <w:rPr>
                                <w:sz w:val="28"/>
                                <w:szCs w:val="28"/>
                              </w:rPr>
                              <w:t xml:space="preserve">имущество физических лиц на территории муниципального образования  </w:t>
                            </w:r>
                          </w:p>
                          <w:p w:rsidR="003E2DAF" w:rsidRPr="00B0484D" w:rsidRDefault="003E2DAF" w:rsidP="003E2DAF">
                            <w:pPr>
                              <w:ind w:firstLine="28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0484D">
                              <w:rPr>
                                <w:sz w:val="28"/>
                                <w:szCs w:val="28"/>
                              </w:rPr>
                              <w:t>Малышево-Логовской</w:t>
                            </w:r>
                            <w:proofErr w:type="spellEnd"/>
                            <w:r w:rsidRPr="00B0484D">
                              <w:rPr>
                                <w:sz w:val="28"/>
                                <w:szCs w:val="28"/>
                              </w:rPr>
                              <w:t xml:space="preserve"> сельсовет Волчихинского района Алтайского края» </w:t>
                            </w:r>
                          </w:p>
                          <w:p w:rsidR="003E2DAF" w:rsidRPr="00B0484D" w:rsidRDefault="003E2DAF" w:rsidP="003E2DAF">
                            <w:pPr>
                              <w:ind w:firstLine="28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0484D">
                              <w:rPr>
                                <w:sz w:val="28"/>
                                <w:szCs w:val="28"/>
                              </w:rPr>
                              <w:t>(с изменениями от 05.08.2021 № 13</w:t>
                            </w:r>
                            <w:r w:rsidR="00B0484D">
                              <w:rPr>
                                <w:sz w:val="28"/>
                                <w:szCs w:val="28"/>
                              </w:rPr>
                              <w:t>, 14.11.2024 №16</w:t>
                            </w:r>
                            <w:r w:rsidRPr="00B0484D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8.55pt;margin-top:11.35pt;width:558pt;height:8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" stroked="f">
                <v:textbox>
                  <w:txbxContent>
                    <w:p w:rsidR="003E2DAF" w:rsidRPr="00B0484D" w:rsidRDefault="003E2DAF" w:rsidP="003E2DAF">
                      <w:pPr>
                        <w:ind w:firstLine="284"/>
                        <w:jc w:val="center"/>
                        <w:rPr>
                          <w:sz w:val="28"/>
                          <w:szCs w:val="28"/>
                        </w:rPr>
                      </w:pPr>
                      <w:r w:rsidRPr="00B0484D">
                        <w:rPr>
                          <w:sz w:val="28"/>
                          <w:szCs w:val="28"/>
                        </w:rPr>
                        <w:t>О в</w:t>
                      </w:r>
                      <w:r w:rsidRPr="00B0484D">
                        <w:rPr>
                          <w:sz w:val="28"/>
                          <w:szCs w:val="28"/>
                        </w:rPr>
                        <w:t>несении изменений в решение № 10 от 18.09.2019 г. «О  налоге</w:t>
                      </w:r>
                      <w:r w:rsidRPr="00B0484D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B0484D">
                        <w:rPr>
                          <w:sz w:val="28"/>
                          <w:szCs w:val="28"/>
                        </w:rPr>
                        <w:t>на</w:t>
                      </w:r>
                      <w:proofErr w:type="gramEnd"/>
                      <w:r w:rsidRPr="00B0484D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B0484D" w:rsidRDefault="003E2DAF" w:rsidP="003E2DAF">
                      <w:pPr>
                        <w:ind w:firstLine="284"/>
                        <w:jc w:val="center"/>
                        <w:rPr>
                          <w:sz w:val="28"/>
                          <w:szCs w:val="28"/>
                        </w:rPr>
                      </w:pPr>
                      <w:r w:rsidRPr="00B0484D">
                        <w:rPr>
                          <w:sz w:val="28"/>
                          <w:szCs w:val="28"/>
                        </w:rPr>
                        <w:t>имущество физических лиц на территории муницип</w:t>
                      </w:r>
                      <w:r w:rsidRPr="00B0484D">
                        <w:rPr>
                          <w:sz w:val="28"/>
                          <w:szCs w:val="28"/>
                        </w:rPr>
                        <w:t xml:space="preserve">ального образования  </w:t>
                      </w:r>
                    </w:p>
                    <w:p w:rsidR="003E2DAF" w:rsidRPr="00B0484D" w:rsidRDefault="003E2DAF" w:rsidP="003E2DAF">
                      <w:pPr>
                        <w:ind w:firstLine="284"/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B0484D">
                        <w:rPr>
                          <w:sz w:val="28"/>
                          <w:szCs w:val="28"/>
                        </w:rPr>
                        <w:t>Малышево-Логовской</w:t>
                      </w:r>
                      <w:proofErr w:type="spellEnd"/>
                      <w:r w:rsidRPr="00B0484D">
                        <w:rPr>
                          <w:sz w:val="28"/>
                          <w:szCs w:val="28"/>
                        </w:rPr>
                        <w:t xml:space="preserve"> сельсовет Волчихинского района Алтайского края» </w:t>
                      </w:r>
                    </w:p>
                    <w:p w:rsidR="003E2DAF" w:rsidRPr="00B0484D" w:rsidRDefault="003E2DAF" w:rsidP="003E2DAF">
                      <w:pPr>
                        <w:ind w:firstLine="284"/>
                        <w:jc w:val="center"/>
                        <w:rPr>
                          <w:sz w:val="28"/>
                          <w:szCs w:val="28"/>
                        </w:rPr>
                      </w:pPr>
                      <w:r w:rsidRPr="00B0484D">
                        <w:rPr>
                          <w:sz w:val="28"/>
                          <w:szCs w:val="28"/>
                        </w:rPr>
                        <w:t>(с изменениями от 05.08.2021 № 13</w:t>
                      </w:r>
                      <w:r w:rsidR="00B0484D">
                        <w:rPr>
                          <w:sz w:val="28"/>
                          <w:szCs w:val="28"/>
                        </w:rPr>
                        <w:t>, 14.11.2024 №16</w:t>
                      </w:r>
                      <w:r w:rsidRPr="00B0484D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3E2DAF" w:rsidRDefault="003E2DAF" w:rsidP="003E2DAF">
      <w:pPr>
        <w:ind w:firstLine="720"/>
        <w:rPr>
          <w:sz w:val="28"/>
        </w:rPr>
      </w:pPr>
    </w:p>
    <w:p w:rsidR="003E2DAF" w:rsidRDefault="003E2DAF" w:rsidP="003E2DAF">
      <w:pPr>
        <w:ind w:firstLine="720"/>
        <w:jc w:val="both"/>
        <w:rPr>
          <w:sz w:val="28"/>
        </w:rPr>
      </w:pPr>
    </w:p>
    <w:p w:rsidR="003E2DAF" w:rsidRDefault="003E2DAF" w:rsidP="003E2DAF">
      <w:pPr>
        <w:ind w:firstLine="720"/>
        <w:jc w:val="both"/>
        <w:rPr>
          <w:sz w:val="28"/>
        </w:rPr>
      </w:pPr>
    </w:p>
    <w:p w:rsidR="003E2DAF" w:rsidRDefault="003E2DAF" w:rsidP="003E2D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E2DAF" w:rsidRDefault="003E2DAF" w:rsidP="003E2D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E2DAF" w:rsidRDefault="003E2DAF" w:rsidP="003E2DA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E2DAF" w:rsidRDefault="003E2DAF" w:rsidP="003E2DAF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</w:t>
      </w:r>
      <w:hyperlink r:id="rId5" w:history="1">
        <w:r>
          <w:rPr>
            <w:rStyle w:val="a6"/>
            <w:color w:val="000000"/>
            <w:sz w:val="28"/>
            <w:szCs w:val="28"/>
          </w:rPr>
          <w:t>ФЗ</w:t>
        </w:r>
      </w:hyperlink>
      <w:r>
        <w:rPr>
          <w:color w:val="000000"/>
          <w:sz w:val="28"/>
          <w:szCs w:val="28"/>
        </w:rPr>
        <w:t xml:space="preserve"> «</w:t>
      </w:r>
      <w:r>
        <w:rPr>
          <w:bCs/>
          <w:kern w:val="36"/>
          <w:sz w:val="28"/>
          <w:szCs w:val="28"/>
        </w:rPr>
        <w:t xml:space="preserve"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Федерации" </w:t>
      </w:r>
      <w:r>
        <w:rPr>
          <w:color w:val="000000"/>
          <w:sz w:val="28"/>
          <w:szCs w:val="28"/>
        </w:rPr>
        <w:t xml:space="preserve"> от 28.11.2025 N 425-ФЗ, руководствуясь Уставом муниципального образования сельское поселение </w:t>
      </w:r>
      <w:proofErr w:type="spellStart"/>
      <w:r>
        <w:rPr>
          <w:color w:val="000000"/>
          <w:sz w:val="28"/>
          <w:szCs w:val="28"/>
        </w:rPr>
        <w:t>Малышево-Логовской</w:t>
      </w:r>
      <w:proofErr w:type="spellEnd"/>
      <w:r>
        <w:rPr>
          <w:color w:val="000000"/>
          <w:sz w:val="28"/>
          <w:szCs w:val="28"/>
        </w:rPr>
        <w:t xml:space="preserve"> сельсовет Волчихинского района Алтайского края</w:t>
      </w:r>
      <w:r>
        <w:rPr>
          <w:sz w:val="28"/>
          <w:szCs w:val="28"/>
        </w:rPr>
        <w:t xml:space="preserve">, Совет народных  депутатов </w:t>
      </w:r>
      <w:proofErr w:type="spellStart"/>
      <w:r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РЕШИЛ:</w:t>
      </w:r>
      <w:proofErr w:type="gramEnd"/>
    </w:p>
    <w:p w:rsidR="003E2DAF" w:rsidRDefault="003E2DAF" w:rsidP="003E2DAF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решение № 10 от 18.09.2019 г. «О  налоге на имущество физических лиц на территории муници</w:t>
      </w:r>
      <w:r w:rsidR="009C2B37">
        <w:rPr>
          <w:sz w:val="28"/>
          <w:szCs w:val="28"/>
        </w:rPr>
        <w:t xml:space="preserve">пального образования </w:t>
      </w:r>
      <w:proofErr w:type="spellStart"/>
      <w:r w:rsidR="009C2B37"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Волчихинского района Алтайско</w:t>
      </w:r>
      <w:r w:rsidR="00B0484D">
        <w:rPr>
          <w:sz w:val="28"/>
          <w:szCs w:val="28"/>
        </w:rPr>
        <w:t>го края» (с изменениями от 05.08.2021 № 13, от 14.11.2024. № 16</w:t>
      </w:r>
      <w:r>
        <w:rPr>
          <w:sz w:val="28"/>
          <w:szCs w:val="28"/>
        </w:rPr>
        <w:t>) внести следующие изменения:</w:t>
      </w:r>
    </w:p>
    <w:p w:rsidR="003E2DAF" w:rsidRDefault="003E2DAF" w:rsidP="003E2DAF">
      <w:pPr>
        <w:autoSpaceDE w:val="0"/>
        <w:autoSpaceDN w:val="0"/>
        <w:adjustRightInd w:val="0"/>
        <w:spacing w:line="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 п. 3 ч. 2 решения дополнить словами ч.2.1 п. 2:</w:t>
      </w:r>
    </w:p>
    <w:p w:rsidR="003E2DAF" w:rsidRDefault="003E2DAF" w:rsidP="003E2DAF">
      <w:pPr>
        <w:spacing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«за исключением объектов незавершенного строительства, проектируемым назначением которых является многоквартирный дом».</w:t>
      </w:r>
    </w:p>
    <w:p w:rsidR="003E2DAF" w:rsidRDefault="003E2DAF" w:rsidP="003E2DAF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                         </w:t>
      </w:r>
    </w:p>
    <w:p w:rsidR="003E2DAF" w:rsidRDefault="003E2DAF" w:rsidP="003E2DAF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по истечении одного месяца со дня его официального опубликования в газете «Наши вести».</w:t>
      </w:r>
    </w:p>
    <w:p w:rsidR="003E2DAF" w:rsidRDefault="003E2DAF" w:rsidP="003E2DAF">
      <w:pPr>
        <w:spacing w:line="0" w:lineRule="atLeast"/>
        <w:ind w:firstLine="709"/>
        <w:jc w:val="both"/>
        <w:rPr>
          <w:sz w:val="28"/>
          <w:szCs w:val="28"/>
        </w:rPr>
      </w:pPr>
    </w:p>
    <w:p w:rsidR="003E2DAF" w:rsidRDefault="003E2DAF" w:rsidP="003E2DAF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0484D">
        <w:rPr>
          <w:sz w:val="28"/>
          <w:szCs w:val="28"/>
        </w:rPr>
        <w:tab/>
        <w:t xml:space="preserve">               </w:t>
      </w:r>
      <w:r w:rsidR="00B0484D">
        <w:rPr>
          <w:sz w:val="28"/>
          <w:szCs w:val="28"/>
        </w:rPr>
        <w:tab/>
        <w:t xml:space="preserve">    </w:t>
      </w:r>
      <w:proofErr w:type="spellStart"/>
      <w:r w:rsidR="00B0484D">
        <w:rPr>
          <w:sz w:val="28"/>
          <w:szCs w:val="28"/>
        </w:rPr>
        <w:t>С.В.Хуголь</w:t>
      </w:r>
      <w:proofErr w:type="spellEnd"/>
    </w:p>
    <w:p w:rsidR="003E2DAF" w:rsidRDefault="003E2DAF" w:rsidP="003E2DAF"/>
    <w:p w:rsidR="003E2DAF" w:rsidRDefault="003E2DAF" w:rsidP="003E2D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14C4F" w:rsidRDefault="00A14C4F"/>
    <w:sectPr w:rsidR="00A14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0AA"/>
    <w:rsid w:val="003E2DAF"/>
    <w:rsid w:val="004129FC"/>
    <w:rsid w:val="008010AA"/>
    <w:rsid w:val="009C2B37"/>
    <w:rsid w:val="00A14C4F"/>
    <w:rsid w:val="00A46439"/>
    <w:rsid w:val="00B0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3E2DA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3E2D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rsid w:val="003E2DAF"/>
    <w:pPr>
      <w:spacing w:after="75"/>
      <w:ind w:firstLine="300"/>
    </w:pPr>
    <w:rPr>
      <w:sz w:val="24"/>
      <w:szCs w:val="24"/>
    </w:rPr>
  </w:style>
  <w:style w:type="character" w:styleId="a5">
    <w:name w:val="Strong"/>
    <w:basedOn w:val="a0"/>
    <w:qFormat/>
    <w:rsid w:val="003E2DAF"/>
    <w:rPr>
      <w:b/>
      <w:bCs/>
    </w:rPr>
  </w:style>
  <w:style w:type="character" w:styleId="a6">
    <w:name w:val="Hyperlink"/>
    <w:basedOn w:val="a0"/>
    <w:uiPriority w:val="99"/>
    <w:semiHidden/>
    <w:unhideWhenUsed/>
    <w:rsid w:val="003E2D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3E2DA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3E2D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1">
    <w:name w:val="consplustitle1"/>
    <w:basedOn w:val="a"/>
    <w:rsid w:val="003E2DAF"/>
    <w:pPr>
      <w:spacing w:after="75"/>
      <w:ind w:firstLine="300"/>
    </w:pPr>
    <w:rPr>
      <w:sz w:val="24"/>
      <w:szCs w:val="24"/>
    </w:rPr>
  </w:style>
  <w:style w:type="character" w:styleId="a5">
    <w:name w:val="Strong"/>
    <w:basedOn w:val="a0"/>
    <w:qFormat/>
    <w:rsid w:val="003E2DAF"/>
    <w:rPr>
      <w:b/>
      <w:bCs/>
    </w:rPr>
  </w:style>
  <w:style w:type="character" w:styleId="a6">
    <w:name w:val="Hyperlink"/>
    <w:basedOn w:val="a0"/>
    <w:uiPriority w:val="99"/>
    <w:semiHidden/>
    <w:unhideWhenUsed/>
    <w:rsid w:val="003E2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3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D54F482B6BAE18DFCB1CA0D8309DC970B83A0308AA0711CA7339E0900E48FF395E3BD7A266021A3610A696CAD1D94E631F16E13FB6223CDA869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7</cp:revision>
  <dcterms:created xsi:type="dcterms:W3CDTF">2025-12-12T03:42:00Z</dcterms:created>
  <dcterms:modified xsi:type="dcterms:W3CDTF">2025-12-16T02:58:00Z</dcterms:modified>
</cp:coreProperties>
</file>