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0C" w:rsidRDefault="00226CD1" w:rsidP="00226CD1">
      <w:pPr>
        <w:jc w:val="center"/>
        <w:rPr>
          <w:rFonts w:eastAsia="Times New Roman"/>
          <w:sz w:val="26"/>
          <w:szCs w:val="26"/>
          <w:lang w:val="ru-RU"/>
        </w:rPr>
      </w:pPr>
      <w:r w:rsidRPr="0028750C">
        <w:rPr>
          <w:rFonts w:eastAsia="Times New Roman"/>
          <w:sz w:val="26"/>
          <w:szCs w:val="26"/>
          <w:lang w:val="ru-RU"/>
        </w:rPr>
        <w:t xml:space="preserve">СОВЕТ ДЕПУТАТОВ БЕРЁЗОВСКОГО СЕЛЬСОВЕТА </w:t>
      </w:r>
    </w:p>
    <w:p w:rsidR="00226CD1" w:rsidRPr="0028750C" w:rsidRDefault="00226CD1" w:rsidP="00226CD1">
      <w:pPr>
        <w:jc w:val="center"/>
        <w:rPr>
          <w:sz w:val="26"/>
          <w:szCs w:val="26"/>
          <w:lang w:val="ru-RU"/>
        </w:rPr>
      </w:pPr>
      <w:bookmarkStart w:id="0" w:name="_GoBack"/>
      <w:bookmarkEnd w:id="0"/>
      <w:r w:rsidRPr="0028750C">
        <w:rPr>
          <w:rFonts w:eastAsia="Times New Roman"/>
          <w:sz w:val="26"/>
          <w:szCs w:val="26"/>
          <w:lang w:val="ru-RU"/>
        </w:rPr>
        <w:t>ВОЛЧИХИНСКОГО РАЙОНА АЛТАЙСКОГО КРАЯ</w:t>
      </w:r>
    </w:p>
    <w:p w:rsidR="00226CD1" w:rsidRPr="0028750C" w:rsidRDefault="00226CD1" w:rsidP="00226CD1">
      <w:pPr>
        <w:jc w:val="left"/>
        <w:rPr>
          <w:sz w:val="26"/>
          <w:szCs w:val="26"/>
          <w:lang w:val="ru-RU"/>
        </w:rPr>
      </w:pPr>
    </w:p>
    <w:p w:rsidR="00226CD1" w:rsidRPr="0028750C" w:rsidRDefault="00226CD1" w:rsidP="00226CD1">
      <w:pPr>
        <w:jc w:val="left"/>
        <w:rPr>
          <w:sz w:val="26"/>
          <w:szCs w:val="26"/>
          <w:lang w:val="ru-RU"/>
        </w:rPr>
      </w:pPr>
    </w:p>
    <w:p w:rsidR="00226CD1" w:rsidRPr="0028750C" w:rsidRDefault="00226CD1" w:rsidP="00226CD1">
      <w:pPr>
        <w:jc w:val="center"/>
        <w:rPr>
          <w:sz w:val="26"/>
          <w:szCs w:val="26"/>
        </w:rPr>
      </w:pPr>
      <w:r w:rsidRPr="0028750C">
        <w:rPr>
          <w:rFonts w:eastAsia="Times New Roman"/>
          <w:b/>
          <w:bCs/>
          <w:sz w:val="26"/>
          <w:szCs w:val="26"/>
        </w:rPr>
        <w:t>РЕШЕНИЕ</w:t>
      </w:r>
    </w:p>
    <w:tbl>
      <w:tblPr>
        <w:tblW w:w="526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4390"/>
      </w:tblGrid>
      <w:tr w:rsidR="00226CD1" w:rsidRPr="0028750C" w:rsidTr="00A22336">
        <w:tc>
          <w:tcPr>
            <w:tcW w:w="2689" w:type="pct"/>
          </w:tcPr>
          <w:p w:rsidR="00226CD1" w:rsidRPr="0028750C" w:rsidRDefault="00A22336" w:rsidP="00BB3880">
            <w:pPr>
              <w:jc w:val="left"/>
              <w:rPr>
                <w:sz w:val="26"/>
                <w:szCs w:val="26"/>
                <w:lang w:val="ru-RU"/>
              </w:rPr>
            </w:pPr>
            <w:r w:rsidRPr="0028750C">
              <w:rPr>
                <w:rFonts w:eastAsia="Times New Roman"/>
                <w:sz w:val="26"/>
                <w:szCs w:val="26"/>
                <w:lang w:val="ru-RU"/>
              </w:rPr>
              <w:t>от 30.06.2025г.</w:t>
            </w:r>
          </w:p>
        </w:tc>
        <w:tc>
          <w:tcPr>
            <w:tcW w:w="2311" w:type="pct"/>
          </w:tcPr>
          <w:p w:rsidR="00226CD1" w:rsidRPr="0028750C" w:rsidRDefault="00A22336" w:rsidP="00A22336">
            <w:pPr>
              <w:jc w:val="center"/>
              <w:rPr>
                <w:sz w:val="26"/>
                <w:szCs w:val="26"/>
                <w:lang w:val="ru-RU"/>
              </w:rPr>
            </w:pPr>
            <w:r w:rsidRPr="0028750C">
              <w:rPr>
                <w:rFonts w:eastAsia="Times New Roman"/>
                <w:sz w:val="26"/>
                <w:szCs w:val="26"/>
                <w:lang w:val="ru-RU"/>
              </w:rPr>
              <w:t xml:space="preserve">                                                   № </w:t>
            </w:r>
            <w:r w:rsidR="00226CD1" w:rsidRPr="0028750C">
              <w:rPr>
                <w:rFonts w:eastAsia="Times New Roman"/>
                <w:sz w:val="26"/>
                <w:szCs w:val="26"/>
                <w:lang w:val="ru-RU"/>
              </w:rPr>
              <w:t>1</w:t>
            </w:r>
            <w:r w:rsidRPr="0028750C">
              <w:rPr>
                <w:rFonts w:eastAsia="Times New Roman"/>
                <w:sz w:val="26"/>
                <w:szCs w:val="26"/>
                <w:lang w:val="ru-RU"/>
              </w:rPr>
              <w:t>2</w:t>
            </w:r>
          </w:p>
        </w:tc>
      </w:tr>
    </w:tbl>
    <w:p w:rsidR="00226CD1" w:rsidRPr="0028750C" w:rsidRDefault="00226CD1" w:rsidP="00226CD1">
      <w:pPr>
        <w:jc w:val="left"/>
        <w:rPr>
          <w:sz w:val="26"/>
          <w:szCs w:val="26"/>
          <w:lang w:val="ru-RU"/>
        </w:rPr>
      </w:pPr>
    </w:p>
    <w:p w:rsidR="00226CD1" w:rsidRPr="0028750C" w:rsidRDefault="00226CD1" w:rsidP="00226CD1">
      <w:pPr>
        <w:jc w:val="center"/>
        <w:rPr>
          <w:sz w:val="26"/>
          <w:szCs w:val="26"/>
          <w:lang w:val="ru-RU"/>
        </w:rPr>
      </w:pPr>
      <w:proofErr w:type="spellStart"/>
      <w:r w:rsidRPr="0028750C">
        <w:rPr>
          <w:rFonts w:eastAsia="Times New Roman"/>
          <w:sz w:val="26"/>
          <w:szCs w:val="26"/>
          <w:lang w:val="ru-RU"/>
        </w:rPr>
        <w:t>п</w:t>
      </w:r>
      <w:proofErr w:type="gramStart"/>
      <w:r w:rsidRPr="0028750C">
        <w:rPr>
          <w:rFonts w:eastAsia="Times New Roman"/>
          <w:sz w:val="26"/>
          <w:szCs w:val="26"/>
          <w:lang w:val="ru-RU"/>
        </w:rPr>
        <w:t>.Б</w:t>
      </w:r>
      <w:proofErr w:type="gramEnd"/>
      <w:r w:rsidRPr="0028750C">
        <w:rPr>
          <w:rFonts w:eastAsia="Times New Roman"/>
          <w:sz w:val="26"/>
          <w:szCs w:val="26"/>
          <w:lang w:val="ru-RU"/>
        </w:rPr>
        <w:t>ерёзовский</w:t>
      </w:r>
      <w:proofErr w:type="spellEnd"/>
    </w:p>
    <w:p w:rsidR="00226CD1" w:rsidRPr="0028750C" w:rsidRDefault="00226CD1" w:rsidP="00226CD1">
      <w:pPr>
        <w:jc w:val="left"/>
        <w:rPr>
          <w:sz w:val="26"/>
          <w:szCs w:val="26"/>
          <w:lang w:val="ru-RU"/>
        </w:rPr>
      </w:pPr>
    </w:p>
    <w:p w:rsidR="00226CD1" w:rsidRPr="0028750C" w:rsidRDefault="00240359" w:rsidP="00240359">
      <w:pPr>
        <w:ind w:right="4205"/>
        <w:rPr>
          <w:sz w:val="26"/>
          <w:szCs w:val="26"/>
          <w:lang w:val="ru-RU"/>
        </w:rPr>
      </w:pPr>
      <w:r w:rsidRPr="0028750C">
        <w:rPr>
          <w:sz w:val="26"/>
          <w:szCs w:val="26"/>
          <w:lang w:val="ru-RU"/>
        </w:rPr>
        <w:t xml:space="preserve">О включении в план нормотворческой деятельности на 2025г. </w:t>
      </w:r>
      <w:r w:rsidR="00A22336" w:rsidRPr="0028750C">
        <w:rPr>
          <w:sz w:val="26"/>
          <w:szCs w:val="26"/>
          <w:lang w:val="ru-RU"/>
        </w:rPr>
        <w:t>разработку МНПА, регламентирующего возможность введения налоговых льгот для участников СВО и членов их семей по земельному налогу и налогу на имущество физических лиц</w:t>
      </w:r>
    </w:p>
    <w:p w:rsidR="005E63AE" w:rsidRPr="0028750C" w:rsidRDefault="005E63AE" w:rsidP="00240359">
      <w:pPr>
        <w:ind w:right="4205"/>
        <w:rPr>
          <w:sz w:val="26"/>
          <w:szCs w:val="26"/>
          <w:lang w:val="ru-RU"/>
        </w:rPr>
      </w:pPr>
    </w:p>
    <w:p w:rsidR="005E63AE" w:rsidRPr="0028750C" w:rsidRDefault="005E63AE" w:rsidP="00240359">
      <w:pPr>
        <w:ind w:right="4205"/>
        <w:rPr>
          <w:sz w:val="26"/>
          <w:szCs w:val="26"/>
          <w:lang w:val="ru-RU"/>
        </w:rPr>
      </w:pPr>
    </w:p>
    <w:p w:rsidR="00226CD1" w:rsidRPr="0028750C" w:rsidRDefault="00872ABA" w:rsidP="00A22336">
      <w:pPr>
        <w:ind w:firstLine="360"/>
        <w:rPr>
          <w:sz w:val="26"/>
          <w:szCs w:val="26"/>
          <w:lang w:val="ru-RU"/>
        </w:rPr>
      </w:pPr>
      <w:r w:rsidRPr="0028750C">
        <w:rPr>
          <w:sz w:val="26"/>
          <w:szCs w:val="26"/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A22336" w:rsidRPr="0028750C">
        <w:rPr>
          <w:sz w:val="26"/>
          <w:szCs w:val="26"/>
          <w:lang w:val="ru-RU"/>
        </w:rPr>
        <w:t>Налоговым кодексом Российской Федерации</w:t>
      </w:r>
      <w:r w:rsidRPr="0028750C">
        <w:rPr>
          <w:sz w:val="26"/>
          <w:szCs w:val="26"/>
          <w:lang w:val="ru-RU"/>
        </w:rPr>
        <w:t xml:space="preserve">, </w:t>
      </w:r>
      <w:r w:rsidR="005E63AE" w:rsidRPr="0028750C">
        <w:rPr>
          <w:sz w:val="26"/>
          <w:szCs w:val="26"/>
          <w:lang w:val="ru-RU"/>
        </w:rPr>
        <w:t xml:space="preserve">Уставом муниципального образования </w:t>
      </w:r>
      <w:proofErr w:type="spellStart"/>
      <w:r w:rsidR="005E63AE" w:rsidRPr="0028750C">
        <w:rPr>
          <w:sz w:val="26"/>
          <w:szCs w:val="26"/>
          <w:lang w:val="ru-RU"/>
        </w:rPr>
        <w:t>Берёзовский</w:t>
      </w:r>
      <w:proofErr w:type="spellEnd"/>
      <w:r w:rsidR="005E63AE" w:rsidRPr="0028750C">
        <w:rPr>
          <w:sz w:val="26"/>
          <w:szCs w:val="26"/>
          <w:lang w:val="ru-RU"/>
        </w:rPr>
        <w:t xml:space="preserve"> сельсовет          </w:t>
      </w:r>
      <w:proofErr w:type="spellStart"/>
      <w:r w:rsidR="005E63AE" w:rsidRPr="0028750C">
        <w:rPr>
          <w:sz w:val="26"/>
          <w:szCs w:val="26"/>
          <w:lang w:val="ru-RU"/>
        </w:rPr>
        <w:t>Волчихинского</w:t>
      </w:r>
      <w:proofErr w:type="spellEnd"/>
      <w:r w:rsidR="005E63AE" w:rsidRPr="0028750C">
        <w:rPr>
          <w:sz w:val="26"/>
          <w:szCs w:val="26"/>
          <w:lang w:val="ru-RU"/>
        </w:rPr>
        <w:t xml:space="preserve"> района Алтайского края,</w:t>
      </w:r>
      <w:r w:rsidRPr="0028750C">
        <w:rPr>
          <w:sz w:val="26"/>
          <w:szCs w:val="26"/>
          <w:lang w:val="ru-RU"/>
        </w:rPr>
        <w:t xml:space="preserve"> Совет депутатов </w:t>
      </w:r>
      <w:proofErr w:type="spellStart"/>
      <w:r w:rsidRPr="0028750C">
        <w:rPr>
          <w:sz w:val="26"/>
          <w:szCs w:val="26"/>
          <w:lang w:val="ru-RU"/>
        </w:rPr>
        <w:t>Берёзовского</w:t>
      </w:r>
      <w:proofErr w:type="spellEnd"/>
      <w:r w:rsidRPr="0028750C">
        <w:rPr>
          <w:sz w:val="26"/>
          <w:szCs w:val="26"/>
          <w:lang w:val="ru-RU"/>
        </w:rPr>
        <w:t xml:space="preserve"> сельсовета </w:t>
      </w:r>
      <w:proofErr w:type="spellStart"/>
      <w:r w:rsidRPr="0028750C">
        <w:rPr>
          <w:sz w:val="26"/>
          <w:szCs w:val="26"/>
          <w:lang w:val="ru-RU"/>
        </w:rPr>
        <w:t>Волчихинского</w:t>
      </w:r>
      <w:proofErr w:type="spellEnd"/>
      <w:r w:rsidRPr="0028750C">
        <w:rPr>
          <w:sz w:val="26"/>
          <w:szCs w:val="26"/>
          <w:lang w:val="ru-RU"/>
        </w:rPr>
        <w:t xml:space="preserve"> района Алтайского края РЕШИЛ:</w:t>
      </w:r>
    </w:p>
    <w:p w:rsidR="00A22336" w:rsidRPr="0028750C" w:rsidRDefault="00872ABA" w:rsidP="00A22336">
      <w:pPr>
        <w:pStyle w:val="a4"/>
        <w:numPr>
          <w:ilvl w:val="0"/>
          <w:numId w:val="1"/>
        </w:numPr>
        <w:rPr>
          <w:sz w:val="26"/>
          <w:szCs w:val="26"/>
          <w:lang w:val="ru-RU"/>
        </w:rPr>
      </w:pPr>
      <w:r w:rsidRPr="0028750C">
        <w:rPr>
          <w:sz w:val="26"/>
          <w:szCs w:val="26"/>
          <w:lang w:val="ru-RU"/>
        </w:rPr>
        <w:t xml:space="preserve">Включить в план нормотворческой деятельности на 2025г. </w:t>
      </w:r>
      <w:r w:rsidR="00A22336" w:rsidRPr="0028750C">
        <w:rPr>
          <w:sz w:val="26"/>
          <w:szCs w:val="26"/>
          <w:lang w:val="ru-RU"/>
        </w:rPr>
        <w:t xml:space="preserve">разработку МНПА, регламентирующего возможность введения налоговых льгот для участников СВО и членов их семей по земельному налогу и налогу на имущество физических лиц </w:t>
      </w:r>
    </w:p>
    <w:p w:rsidR="00872ABA" w:rsidRPr="0028750C" w:rsidRDefault="00872ABA" w:rsidP="00A22336">
      <w:pPr>
        <w:pStyle w:val="a4"/>
        <w:numPr>
          <w:ilvl w:val="0"/>
          <w:numId w:val="1"/>
        </w:numPr>
        <w:rPr>
          <w:sz w:val="26"/>
          <w:szCs w:val="26"/>
          <w:lang w:val="ru-RU"/>
        </w:rPr>
      </w:pPr>
      <w:proofErr w:type="gramStart"/>
      <w:r w:rsidRPr="0028750C">
        <w:rPr>
          <w:sz w:val="26"/>
          <w:szCs w:val="26"/>
          <w:lang w:val="ru-RU"/>
        </w:rPr>
        <w:t>Контроль за</w:t>
      </w:r>
      <w:proofErr w:type="gramEnd"/>
      <w:r w:rsidRPr="0028750C">
        <w:rPr>
          <w:sz w:val="26"/>
          <w:szCs w:val="26"/>
          <w:lang w:val="ru-RU"/>
        </w:rPr>
        <w:t xml:space="preserve"> исполнением данного решения возложить на Главу сельсовета  </w:t>
      </w:r>
      <w:proofErr w:type="spellStart"/>
      <w:r w:rsidRPr="0028750C">
        <w:rPr>
          <w:sz w:val="26"/>
          <w:szCs w:val="26"/>
          <w:lang w:val="ru-RU"/>
        </w:rPr>
        <w:t>Курдюмова</w:t>
      </w:r>
      <w:proofErr w:type="spellEnd"/>
      <w:r w:rsidRPr="0028750C">
        <w:rPr>
          <w:sz w:val="26"/>
          <w:szCs w:val="26"/>
          <w:lang w:val="ru-RU"/>
        </w:rPr>
        <w:t xml:space="preserve"> В.Ю.</w:t>
      </w:r>
    </w:p>
    <w:p w:rsidR="00872ABA" w:rsidRPr="0028750C" w:rsidRDefault="00872ABA" w:rsidP="00EF075B">
      <w:pPr>
        <w:pStyle w:val="a4"/>
        <w:numPr>
          <w:ilvl w:val="0"/>
          <w:numId w:val="1"/>
        </w:numPr>
        <w:rPr>
          <w:sz w:val="26"/>
          <w:szCs w:val="26"/>
          <w:lang w:val="ru-RU"/>
        </w:rPr>
      </w:pPr>
      <w:r w:rsidRPr="0028750C">
        <w:rPr>
          <w:sz w:val="26"/>
          <w:szCs w:val="26"/>
          <w:lang w:val="ru-RU"/>
        </w:rPr>
        <w:t>Обнародовать данное решение в установленном порядке.</w:t>
      </w:r>
    </w:p>
    <w:p w:rsidR="00872ABA" w:rsidRPr="0028750C" w:rsidRDefault="00872ABA" w:rsidP="00872ABA">
      <w:pPr>
        <w:pStyle w:val="a4"/>
        <w:jc w:val="left"/>
        <w:rPr>
          <w:sz w:val="26"/>
          <w:szCs w:val="26"/>
          <w:lang w:val="ru-RU"/>
        </w:rPr>
      </w:pPr>
    </w:p>
    <w:p w:rsidR="00872ABA" w:rsidRPr="0028750C" w:rsidRDefault="00872ABA" w:rsidP="00872ABA">
      <w:pPr>
        <w:pStyle w:val="a4"/>
        <w:jc w:val="left"/>
        <w:rPr>
          <w:sz w:val="26"/>
          <w:szCs w:val="26"/>
          <w:lang w:val="ru-RU"/>
        </w:rPr>
      </w:pPr>
    </w:p>
    <w:p w:rsidR="00226CD1" w:rsidRPr="0028750C" w:rsidRDefault="00872ABA" w:rsidP="00872ABA">
      <w:pPr>
        <w:pStyle w:val="a4"/>
        <w:jc w:val="left"/>
        <w:rPr>
          <w:sz w:val="26"/>
          <w:szCs w:val="26"/>
          <w:lang w:val="ru-RU"/>
        </w:rPr>
        <w:sectPr w:rsidR="00226CD1" w:rsidRPr="0028750C">
          <w:pgSz w:w="11905" w:h="16837"/>
          <w:pgMar w:top="1440" w:right="1440" w:bottom="1440" w:left="1440" w:header="720" w:footer="720" w:gutter="0"/>
          <w:cols w:space="720"/>
        </w:sectPr>
      </w:pPr>
      <w:r w:rsidRPr="0028750C">
        <w:rPr>
          <w:sz w:val="26"/>
          <w:szCs w:val="26"/>
          <w:lang w:val="ru-RU"/>
        </w:rPr>
        <w:t xml:space="preserve">Глава  сельсовета                          </w:t>
      </w:r>
      <w:r w:rsidR="0028750C">
        <w:rPr>
          <w:sz w:val="26"/>
          <w:szCs w:val="26"/>
          <w:lang w:val="ru-RU"/>
        </w:rPr>
        <w:t xml:space="preserve">                               </w:t>
      </w:r>
      <w:r w:rsidRPr="0028750C">
        <w:rPr>
          <w:sz w:val="26"/>
          <w:szCs w:val="26"/>
          <w:lang w:val="ru-RU"/>
        </w:rPr>
        <w:t>В.Ю. Курдюмов</w:t>
      </w:r>
    </w:p>
    <w:p w:rsidR="00D37FF6" w:rsidRPr="0028750C" w:rsidRDefault="00D37FF6">
      <w:pPr>
        <w:rPr>
          <w:sz w:val="26"/>
          <w:szCs w:val="26"/>
          <w:lang w:val="ru-RU"/>
        </w:rPr>
      </w:pPr>
    </w:p>
    <w:sectPr w:rsidR="00D37FF6" w:rsidRPr="0028750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1281"/>
    <w:multiLevelType w:val="hybridMultilevel"/>
    <w:tmpl w:val="4FB69292"/>
    <w:lvl w:ilvl="0" w:tplc="BA5A91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C5"/>
    <w:rsid w:val="00226CD1"/>
    <w:rsid w:val="00240359"/>
    <w:rsid w:val="0028750C"/>
    <w:rsid w:val="00403A3E"/>
    <w:rsid w:val="005E63AE"/>
    <w:rsid w:val="00652AC5"/>
    <w:rsid w:val="007C19E8"/>
    <w:rsid w:val="00872ABA"/>
    <w:rsid w:val="00A22336"/>
    <w:rsid w:val="00D37FF6"/>
    <w:rsid w:val="00E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CD1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26CD1"/>
    <w:rPr>
      <w:vertAlign w:val="superscript"/>
    </w:rPr>
  </w:style>
  <w:style w:type="paragraph" w:styleId="a4">
    <w:name w:val="List Paragraph"/>
    <w:basedOn w:val="a"/>
    <w:uiPriority w:val="34"/>
    <w:qFormat/>
    <w:rsid w:val="00872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CD1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26CD1"/>
    <w:rPr>
      <w:vertAlign w:val="superscript"/>
    </w:rPr>
  </w:style>
  <w:style w:type="paragraph" w:styleId="a4">
    <w:name w:val="List Paragraph"/>
    <w:basedOn w:val="a"/>
    <w:uiPriority w:val="34"/>
    <w:qFormat/>
    <w:rsid w:val="00872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2025-07-01T06:12:00Z</cp:lastPrinted>
  <dcterms:created xsi:type="dcterms:W3CDTF">2025-07-01T06:08:00Z</dcterms:created>
  <dcterms:modified xsi:type="dcterms:W3CDTF">2025-07-03T08:23:00Z</dcterms:modified>
</cp:coreProperties>
</file>