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5C33" w:rsidRPr="001131FD" w:rsidRDefault="00BD5C33" w:rsidP="001131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1131FD">
        <w:rPr>
          <w:rFonts w:ascii="Times New Roman" w:eastAsia="Times New Roman" w:hAnsi="Times New Roman" w:cs="Times New Roman"/>
          <w:b/>
          <w:sz w:val="28"/>
          <w:szCs w:val="24"/>
        </w:rPr>
        <w:t>Роль прокуратуры в сфере противодействия коррупции</w:t>
      </w:r>
      <w:r w:rsidRPr="001131FD">
        <w:rPr>
          <w:rFonts w:ascii="Times New Roman" w:eastAsia="Times New Roman" w:hAnsi="Times New Roman" w:cs="Times New Roman"/>
          <w:b/>
          <w:sz w:val="28"/>
          <w:szCs w:val="24"/>
        </w:rPr>
        <w:br/>
      </w:r>
    </w:p>
    <w:p w:rsidR="00BD5C33" w:rsidRPr="001131FD" w:rsidRDefault="00BD5C33" w:rsidP="00BD5C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131FD">
        <w:rPr>
          <w:rFonts w:ascii="Times New Roman" w:eastAsia="Times New Roman" w:hAnsi="Times New Roman" w:cs="Times New Roman"/>
          <w:sz w:val="28"/>
          <w:szCs w:val="24"/>
        </w:rPr>
        <w:t>Противодействие коррупции является одной из приоритетных задач государственной политики и важнейшим направлением деятельности органов прокуратуры Российской Федерации, которым отводится центральное место в реализации антикоррупционного законодательства и обеспечении его неукоснительного соблюдения.</w:t>
      </w:r>
    </w:p>
    <w:p w:rsidR="00FE1A33" w:rsidRPr="001131FD" w:rsidRDefault="00BD5C33" w:rsidP="00BD5C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131FD">
        <w:rPr>
          <w:rFonts w:ascii="Times New Roman" w:eastAsia="Times New Roman" w:hAnsi="Times New Roman" w:cs="Times New Roman"/>
          <w:sz w:val="28"/>
          <w:szCs w:val="24"/>
        </w:rPr>
        <w:t>Органы прокуратуры осуществляют свою антикоррупционную деятельность на основании Конституции Российской Федерации, Федерального закона от 17.01.1992 № 2202-1 «О прокуратуре Российской Федерации», Федерального закона от 25.12.2008 № 273-ФЗ «О</w:t>
      </w:r>
      <w:r w:rsidR="00FE1A33" w:rsidRPr="001131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131FD">
        <w:rPr>
          <w:rFonts w:ascii="Times New Roman" w:eastAsia="Times New Roman" w:hAnsi="Times New Roman" w:cs="Times New Roman"/>
          <w:sz w:val="28"/>
          <w:szCs w:val="24"/>
        </w:rPr>
        <w:t>противодействии коррупции», иных федеральных законов и утверждаемого Президентом</w:t>
      </w:r>
      <w:r w:rsidR="00FE1A33" w:rsidRPr="001131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131FD">
        <w:rPr>
          <w:rFonts w:ascii="Times New Roman" w:eastAsia="Times New Roman" w:hAnsi="Times New Roman" w:cs="Times New Roman"/>
          <w:sz w:val="28"/>
          <w:szCs w:val="24"/>
        </w:rPr>
        <w:t>Российской Федерации Национального плана противодействия коррупции.</w:t>
      </w:r>
      <w:r w:rsidR="00FE1A33" w:rsidRPr="001131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FE1A33" w:rsidRPr="001131FD" w:rsidRDefault="00BD5C33" w:rsidP="00BD5C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131FD">
        <w:rPr>
          <w:rFonts w:ascii="Times New Roman" w:eastAsia="Times New Roman" w:hAnsi="Times New Roman" w:cs="Times New Roman"/>
          <w:sz w:val="28"/>
          <w:szCs w:val="24"/>
        </w:rPr>
        <w:t>В России поступательно реализуется система мер, направленных на обеспечение</w:t>
      </w:r>
      <w:r w:rsidR="00FE1A33" w:rsidRPr="001131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131FD">
        <w:rPr>
          <w:rFonts w:ascii="Times New Roman" w:eastAsia="Times New Roman" w:hAnsi="Times New Roman" w:cs="Times New Roman"/>
          <w:sz w:val="28"/>
          <w:szCs w:val="24"/>
        </w:rPr>
        <w:t>эффективности деятельности по профилактике и противодействию коррупции, ведется работа по</w:t>
      </w:r>
      <w:r w:rsidR="00FE1A33" w:rsidRPr="001131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131FD">
        <w:rPr>
          <w:rFonts w:ascii="Times New Roman" w:eastAsia="Times New Roman" w:hAnsi="Times New Roman" w:cs="Times New Roman"/>
          <w:sz w:val="28"/>
          <w:szCs w:val="24"/>
        </w:rPr>
        <w:t>совершенствованию антикоррупционного законодательства с учетом как сложившейся в России</w:t>
      </w:r>
      <w:r w:rsidR="00FE1A33" w:rsidRPr="001131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131FD">
        <w:rPr>
          <w:rFonts w:ascii="Times New Roman" w:eastAsia="Times New Roman" w:hAnsi="Times New Roman" w:cs="Times New Roman"/>
          <w:sz w:val="28"/>
          <w:szCs w:val="24"/>
        </w:rPr>
        <w:t>правоприменительной практики, так и международных требований.</w:t>
      </w:r>
    </w:p>
    <w:p w:rsidR="00FE1A33" w:rsidRPr="001131FD" w:rsidRDefault="00BD5C33" w:rsidP="00BD5C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131FD">
        <w:rPr>
          <w:rFonts w:ascii="Times New Roman" w:eastAsia="Times New Roman" w:hAnsi="Times New Roman" w:cs="Times New Roman"/>
          <w:sz w:val="28"/>
          <w:szCs w:val="24"/>
        </w:rPr>
        <w:t>На сегодняшний день прокуратура сочетает свою координационную деятельность</w:t>
      </w:r>
      <w:r w:rsidR="00FE1A33" w:rsidRPr="001131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131FD">
        <w:rPr>
          <w:rFonts w:ascii="Times New Roman" w:eastAsia="Times New Roman" w:hAnsi="Times New Roman" w:cs="Times New Roman"/>
          <w:sz w:val="28"/>
          <w:szCs w:val="24"/>
        </w:rPr>
        <w:t>правоохранительных органов по борьбе с коррупционными преступлениями непосредственно с</w:t>
      </w:r>
      <w:r w:rsidR="00FE1A33" w:rsidRPr="001131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131FD">
        <w:rPr>
          <w:rFonts w:ascii="Times New Roman" w:eastAsia="Times New Roman" w:hAnsi="Times New Roman" w:cs="Times New Roman"/>
          <w:sz w:val="28"/>
          <w:szCs w:val="24"/>
        </w:rPr>
        <w:t>надзорными функциями:</w:t>
      </w:r>
    </w:p>
    <w:p w:rsidR="00FE1A33" w:rsidRPr="001131FD" w:rsidRDefault="00BD5C33" w:rsidP="00BD5C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131FD">
        <w:rPr>
          <w:rFonts w:ascii="Times New Roman" w:eastAsia="Times New Roman" w:hAnsi="Times New Roman" w:cs="Times New Roman"/>
          <w:sz w:val="28"/>
          <w:szCs w:val="24"/>
        </w:rPr>
        <w:t>- проверка исполнения поднадзорными органами законодательства о противодействии</w:t>
      </w:r>
      <w:r w:rsidR="00FE1A33" w:rsidRPr="001131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131FD">
        <w:rPr>
          <w:rFonts w:ascii="Times New Roman" w:eastAsia="Times New Roman" w:hAnsi="Times New Roman" w:cs="Times New Roman"/>
          <w:sz w:val="28"/>
          <w:szCs w:val="24"/>
        </w:rPr>
        <w:t>коррупции, о государственной и муниципальной службе в части соблюдения установленных</w:t>
      </w:r>
      <w:r w:rsidR="00FE1A33" w:rsidRPr="001131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131FD">
        <w:rPr>
          <w:rFonts w:ascii="Times New Roman" w:eastAsia="Times New Roman" w:hAnsi="Times New Roman" w:cs="Times New Roman"/>
          <w:sz w:val="28"/>
          <w:szCs w:val="24"/>
        </w:rPr>
        <w:t>обязанностей, запретов и ограничений;</w:t>
      </w:r>
    </w:p>
    <w:p w:rsidR="00FE1A33" w:rsidRPr="001131FD" w:rsidRDefault="00BD5C33" w:rsidP="00BD5C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131FD">
        <w:rPr>
          <w:rFonts w:ascii="Times New Roman" w:eastAsia="Times New Roman" w:hAnsi="Times New Roman" w:cs="Times New Roman"/>
          <w:sz w:val="28"/>
          <w:szCs w:val="24"/>
        </w:rPr>
        <w:t>- проверка соблюдения антикоррупционного законодательства, в том числе</w:t>
      </w:r>
      <w:r w:rsidR="00FE1A33" w:rsidRPr="001131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131FD">
        <w:rPr>
          <w:rFonts w:ascii="Times New Roman" w:eastAsia="Times New Roman" w:hAnsi="Times New Roman" w:cs="Times New Roman"/>
          <w:sz w:val="28"/>
          <w:szCs w:val="24"/>
        </w:rPr>
        <w:t>регламентирующего вопросы предотвращения и урегулирования конфликта интересов,</w:t>
      </w:r>
      <w:r w:rsidR="00FE1A33" w:rsidRPr="001131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131FD">
        <w:rPr>
          <w:rFonts w:ascii="Times New Roman" w:eastAsia="Times New Roman" w:hAnsi="Times New Roman" w:cs="Times New Roman"/>
          <w:sz w:val="28"/>
          <w:szCs w:val="24"/>
        </w:rPr>
        <w:t>уведомления о склонении к совершению коррупционных правонарушений в сфере закупок</w:t>
      </w:r>
      <w:r w:rsidR="00FE1A33" w:rsidRPr="001131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131FD">
        <w:rPr>
          <w:rFonts w:ascii="Times New Roman" w:eastAsia="Times New Roman" w:hAnsi="Times New Roman" w:cs="Times New Roman"/>
          <w:sz w:val="28"/>
          <w:szCs w:val="24"/>
        </w:rPr>
        <w:t>товаров, работ, услуг для обеспечения государственных и муниципальных нужд;</w:t>
      </w:r>
      <w:r w:rsidR="00FE1A33" w:rsidRPr="001131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FE1A33" w:rsidRPr="001131FD" w:rsidRDefault="00BD5C33" w:rsidP="00BD5C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131FD">
        <w:rPr>
          <w:rFonts w:ascii="Times New Roman" w:eastAsia="Times New Roman" w:hAnsi="Times New Roman" w:cs="Times New Roman"/>
          <w:sz w:val="28"/>
          <w:szCs w:val="24"/>
        </w:rPr>
        <w:t>- проведение антикоррупционной экспертизы нормативных правовых актов и проектов</w:t>
      </w:r>
      <w:r w:rsidR="00FE1A33" w:rsidRPr="001131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131FD">
        <w:rPr>
          <w:rFonts w:ascii="Times New Roman" w:eastAsia="Times New Roman" w:hAnsi="Times New Roman" w:cs="Times New Roman"/>
          <w:sz w:val="28"/>
          <w:szCs w:val="24"/>
        </w:rPr>
        <w:t>нормативных правовых актов;</w:t>
      </w:r>
    </w:p>
    <w:p w:rsidR="00FE1A33" w:rsidRPr="001131FD" w:rsidRDefault="00BD5C33" w:rsidP="00BD5C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131FD">
        <w:rPr>
          <w:rFonts w:ascii="Times New Roman" w:eastAsia="Times New Roman" w:hAnsi="Times New Roman" w:cs="Times New Roman"/>
          <w:sz w:val="28"/>
          <w:szCs w:val="24"/>
        </w:rPr>
        <w:t>- проверка соблюдения организациями требований статьи 13.3 Федерального закона от</w:t>
      </w:r>
      <w:r w:rsidR="00FE1A33" w:rsidRPr="001131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131FD">
        <w:rPr>
          <w:rFonts w:ascii="Times New Roman" w:eastAsia="Times New Roman" w:hAnsi="Times New Roman" w:cs="Times New Roman"/>
          <w:sz w:val="28"/>
          <w:szCs w:val="24"/>
        </w:rPr>
        <w:t>25.12.2008 № 273-ФЗ «О противодействии коррупции»;</w:t>
      </w:r>
    </w:p>
    <w:p w:rsidR="00FE1A33" w:rsidRPr="001131FD" w:rsidRDefault="00BD5C33" w:rsidP="00BD5C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131FD">
        <w:rPr>
          <w:rFonts w:ascii="Times New Roman" w:eastAsia="Times New Roman" w:hAnsi="Times New Roman" w:cs="Times New Roman"/>
          <w:sz w:val="28"/>
          <w:szCs w:val="24"/>
        </w:rPr>
        <w:t>- проверка деятельности органов предварительного расследования и органов,</w:t>
      </w:r>
      <w:r w:rsidR="00FE1A33" w:rsidRPr="001131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131FD">
        <w:rPr>
          <w:rFonts w:ascii="Times New Roman" w:eastAsia="Times New Roman" w:hAnsi="Times New Roman" w:cs="Times New Roman"/>
          <w:sz w:val="28"/>
          <w:szCs w:val="24"/>
        </w:rPr>
        <w:t>осуществляющих оперативно-розыскную деятельность;</w:t>
      </w:r>
    </w:p>
    <w:p w:rsidR="00FE1A33" w:rsidRPr="001131FD" w:rsidRDefault="00BD5C33" w:rsidP="00BD5C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131FD">
        <w:rPr>
          <w:rFonts w:ascii="Times New Roman" w:eastAsia="Times New Roman" w:hAnsi="Times New Roman" w:cs="Times New Roman"/>
          <w:sz w:val="28"/>
          <w:szCs w:val="24"/>
        </w:rPr>
        <w:t>- и другие полномочия.</w:t>
      </w:r>
    </w:p>
    <w:p w:rsidR="00FE1A33" w:rsidRPr="001131FD" w:rsidRDefault="00BD5C33" w:rsidP="00BD5C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131FD">
        <w:rPr>
          <w:rFonts w:ascii="Times New Roman" w:eastAsia="Times New Roman" w:hAnsi="Times New Roman" w:cs="Times New Roman"/>
          <w:sz w:val="28"/>
          <w:szCs w:val="24"/>
        </w:rPr>
        <w:t>При осуществлении своих полномочий органы прокуратуры принимают исчерпывающие</w:t>
      </w:r>
      <w:r w:rsidR="00FE1A33" w:rsidRPr="001131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131FD">
        <w:rPr>
          <w:rFonts w:ascii="Times New Roman" w:eastAsia="Times New Roman" w:hAnsi="Times New Roman" w:cs="Times New Roman"/>
          <w:sz w:val="28"/>
          <w:szCs w:val="24"/>
        </w:rPr>
        <w:t>меры превентивного характера, направленные на недопущение совершения, пресечение и</w:t>
      </w:r>
      <w:r w:rsidR="00FE1A33" w:rsidRPr="001131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131FD">
        <w:rPr>
          <w:rFonts w:ascii="Times New Roman" w:eastAsia="Times New Roman" w:hAnsi="Times New Roman" w:cs="Times New Roman"/>
          <w:sz w:val="28"/>
          <w:szCs w:val="24"/>
        </w:rPr>
        <w:t>устранение коррупционных правонарушений и преступлений, возмещение причинённого ущерба,</w:t>
      </w:r>
      <w:r w:rsidR="00FE1A33" w:rsidRPr="001131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131FD">
        <w:rPr>
          <w:rFonts w:ascii="Times New Roman" w:eastAsia="Times New Roman" w:hAnsi="Times New Roman" w:cs="Times New Roman"/>
          <w:sz w:val="28"/>
          <w:szCs w:val="24"/>
        </w:rPr>
        <w:t>привлечение виновных лиц к предусмотренной законом ответственности.</w:t>
      </w:r>
    </w:p>
    <w:p w:rsidR="00FE1A33" w:rsidRPr="001131FD" w:rsidRDefault="00BD5C33" w:rsidP="00BD5C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131FD">
        <w:rPr>
          <w:rFonts w:ascii="Times New Roman" w:eastAsia="Times New Roman" w:hAnsi="Times New Roman" w:cs="Times New Roman"/>
          <w:sz w:val="28"/>
          <w:szCs w:val="24"/>
        </w:rPr>
        <w:t>Одновременно прокуратурой осуществляется большая профилактическая работа в целях</w:t>
      </w:r>
      <w:r w:rsidR="00FE1A33" w:rsidRPr="001131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131FD">
        <w:rPr>
          <w:rFonts w:ascii="Times New Roman" w:eastAsia="Times New Roman" w:hAnsi="Times New Roman" w:cs="Times New Roman"/>
          <w:sz w:val="28"/>
          <w:szCs w:val="24"/>
        </w:rPr>
        <w:t xml:space="preserve">вовлечения населения, общественных </w:t>
      </w:r>
      <w:r w:rsidRPr="001131FD">
        <w:rPr>
          <w:rFonts w:ascii="Times New Roman" w:eastAsia="Times New Roman" w:hAnsi="Times New Roman" w:cs="Times New Roman"/>
          <w:sz w:val="28"/>
          <w:szCs w:val="24"/>
        </w:rPr>
        <w:lastRenderedPageBreak/>
        <w:t>организаций и самих государственных служащих в процесс</w:t>
      </w:r>
      <w:r w:rsidR="00FE1A33" w:rsidRPr="001131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131FD">
        <w:rPr>
          <w:rFonts w:ascii="Times New Roman" w:eastAsia="Times New Roman" w:hAnsi="Times New Roman" w:cs="Times New Roman"/>
          <w:sz w:val="28"/>
          <w:szCs w:val="24"/>
        </w:rPr>
        <w:t>противодействия коррупции.</w:t>
      </w:r>
    </w:p>
    <w:p w:rsidR="00FE1A33" w:rsidRPr="001131FD" w:rsidRDefault="00BD5C33" w:rsidP="00BD5C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131FD">
        <w:rPr>
          <w:rFonts w:ascii="Times New Roman" w:eastAsia="Times New Roman" w:hAnsi="Times New Roman" w:cs="Times New Roman"/>
          <w:sz w:val="28"/>
          <w:szCs w:val="24"/>
        </w:rPr>
        <w:t>Значительное внимание органами прокуратуры уделяется вопросам предупреждения и</w:t>
      </w:r>
      <w:r w:rsidR="00FE1A33" w:rsidRPr="001131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131FD">
        <w:rPr>
          <w:rFonts w:ascii="Times New Roman" w:eastAsia="Times New Roman" w:hAnsi="Times New Roman" w:cs="Times New Roman"/>
          <w:sz w:val="28"/>
          <w:szCs w:val="24"/>
        </w:rPr>
        <w:t>пресечения коррупции на государственной и муниципальной службе.</w:t>
      </w:r>
    </w:p>
    <w:p w:rsidR="00FE1A33" w:rsidRPr="001131FD" w:rsidRDefault="00BD5C33" w:rsidP="00BD5C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131FD">
        <w:rPr>
          <w:rFonts w:ascii="Times New Roman" w:eastAsia="Times New Roman" w:hAnsi="Times New Roman" w:cs="Times New Roman"/>
          <w:sz w:val="28"/>
          <w:szCs w:val="24"/>
        </w:rPr>
        <w:t>Ряд должностных лиц используют свои правомочия для совершения</w:t>
      </w:r>
      <w:r w:rsidR="00FE1A33" w:rsidRPr="001131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131FD">
        <w:rPr>
          <w:rFonts w:ascii="Times New Roman" w:eastAsia="Times New Roman" w:hAnsi="Times New Roman" w:cs="Times New Roman"/>
          <w:sz w:val="28"/>
          <w:szCs w:val="24"/>
        </w:rPr>
        <w:t>противозаконных действий, за счет личных коррупционных связей влияют на принятие решений в</w:t>
      </w:r>
      <w:r w:rsidR="00FE1A33" w:rsidRPr="001131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131FD">
        <w:rPr>
          <w:rFonts w:ascii="Times New Roman" w:eastAsia="Times New Roman" w:hAnsi="Times New Roman" w:cs="Times New Roman"/>
          <w:sz w:val="28"/>
          <w:szCs w:val="24"/>
        </w:rPr>
        <w:t>сферах, управление которыми непосредственно не входит в круг их обязанностей, а свои</w:t>
      </w:r>
      <w:r w:rsidR="00FE1A33" w:rsidRPr="001131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131FD">
        <w:rPr>
          <w:rFonts w:ascii="Times New Roman" w:eastAsia="Times New Roman" w:hAnsi="Times New Roman" w:cs="Times New Roman"/>
          <w:sz w:val="28"/>
          <w:szCs w:val="24"/>
        </w:rPr>
        <w:t>непосредственные обязанности выполняют только за дополнительное вознаграждение и др.</w:t>
      </w:r>
    </w:p>
    <w:p w:rsidR="001131FD" w:rsidRPr="001131FD" w:rsidRDefault="00BD5C33" w:rsidP="00BD5C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131FD">
        <w:rPr>
          <w:rFonts w:ascii="Times New Roman" w:eastAsia="Times New Roman" w:hAnsi="Times New Roman" w:cs="Times New Roman"/>
          <w:sz w:val="28"/>
          <w:szCs w:val="24"/>
        </w:rPr>
        <w:t>Данные действия, согласно социологическим опросам, подрывают доверие населения к</w:t>
      </w:r>
      <w:r w:rsidR="001131FD" w:rsidRPr="001131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131FD">
        <w:rPr>
          <w:rFonts w:ascii="Times New Roman" w:eastAsia="Times New Roman" w:hAnsi="Times New Roman" w:cs="Times New Roman"/>
          <w:sz w:val="28"/>
          <w:szCs w:val="24"/>
        </w:rPr>
        <w:t>публичной власти, конкретным государственным органам, их представителям</w:t>
      </w:r>
      <w:r w:rsidR="001131FD" w:rsidRPr="001131FD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1131FD" w:rsidRPr="001131FD" w:rsidRDefault="00BD5C33" w:rsidP="00BD5C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131FD">
        <w:rPr>
          <w:rFonts w:ascii="Times New Roman" w:eastAsia="Times New Roman" w:hAnsi="Times New Roman" w:cs="Times New Roman"/>
          <w:sz w:val="28"/>
          <w:szCs w:val="24"/>
        </w:rPr>
        <w:t xml:space="preserve">Прокуратура </w:t>
      </w:r>
      <w:proofErr w:type="gramStart"/>
      <w:r w:rsidRPr="001131FD">
        <w:rPr>
          <w:rFonts w:ascii="Times New Roman" w:eastAsia="Times New Roman" w:hAnsi="Times New Roman" w:cs="Times New Roman"/>
          <w:sz w:val="28"/>
          <w:szCs w:val="24"/>
        </w:rPr>
        <w:t>- это</w:t>
      </w:r>
      <w:proofErr w:type="gramEnd"/>
      <w:r w:rsidRPr="001131FD">
        <w:rPr>
          <w:rFonts w:ascii="Times New Roman" w:eastAsia="Times New Roman" w:hAnsi="Times New Roman" w:cs="Times New Roman"/>
          <w:sz w:val="28"/>
          <w:szCs w:val="24"/>
        </w:rPr>
        <w:t xml:space="preserve"> именно тот</w:t>
      </w:r>
      <w:r w:rsidR="001131FD" w:rsidRPr="001131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131FD">
        <w:rPr>
          <w:rFonts w:ascii="Times New Roman" w:eastAsia="Times New Roman" w:hAnsi="Times New Roman" w:cs="Times New Roman"/>
          <w:sz w:val="28"/>
          <w:szCs w:val="24"/>
        </w:rPr>
        <w:t>беспристрастный и объективный субъект, который способен осуществлять контроль и надзор в</w:t>
      </w:r>
      <w:r w:rsidR="001131FD" w:rsidRPr="001131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131FD">
        <w:rPr>
          <w:rFonts w:ascii="Times New Roman" w:eastAsia="Times New Roman" w:hAnsi="Times New Roman" w:cs="Times New Roman"/>
          <w:sz w:val="28"/>
          <w:szCs w:val="24"/>
        </w:rPr>
        <w:t>сфере надлежащего соблюдения законодательства о противодействии коррупции и выполнения</w:t>
      </w:r>
      <w:r w:rsidR="001131FD" w:rsidRPr="001131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131FD">
        <w:rPr>
          <w:rFonts w:ascii="Times New Roman" w:eastAsia="Times New Roman" w:hAnsi="Times New Roman" w:cs="Times New Roman"/>
          <w:sz w:val="28"/>
          <w:szCs w:val="24"/>
        </w:rPr>
        <w:t>муниципальными и государственными служащими ограничений и запретов, обусловленных их</w:t>
      </w:r>
      <w:r w:rsidR="001131FD" w:rsidRPr="001131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131FD">
        <w:rPr>
          <w:rFonts w:ascii="Times New Roman" w:eastAsia="Times New Roman" w:hAnsi="Times New Roman" w:cs="Times New Roman"/>
          <w:sz w:val="28"/>
          <w:szCs w:val="24"/>
        </w:rPr>
        <w:t>особым публичным статусом.</w:t>
      </w:r>
    </w:p>
    <w:p w:rsidR="001131FD" w:rsidRPr="001131FD" w:rsidRDefault="00BD5C33" w:rsidP="00BD5C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131FD">
        <w:rPr>
          <w:rFonts w:ascii="Times New Roman" w:eastAsia="Times New Roman" w:hAnsi="Times New Roman" w:cs="Times New Roman"/>
          <w:sz w:val="28"/>
          <w:szCs w:val="24"/>
        </w:rPr>
        <w:t>Коррупция в современной</w:t>
      </w:r>
      <w:r w:rsidR="001131FD" w:rsidRPr="001131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131FD">
        <w:rPr>
          <w:rFonts w:ascii="Times New Roman" w:eastAsia="Times New Roman" w:hAnsi="Times New Roman" w:cs="Times New Roman"/>
          <w:sz w:val="28"/>
          <w:szCs w:val="24"/>
        </w:rPr>
        <w:t xml:space="preserve">Российской Федерации - одна из глобальных угроз безопасности страны. </w:t>
      </w:r>
    </w:p>
    <w:p w:rsidR="00982631" w:rsidRDefault="00BD5C33" w:rsidP="00BD5C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131FD">
        <w:rPr>
          <w:rFonts w:ascii="Times New Roman" w:eastAsia="Times New Roman" w:hAnsi="Times New Roman" w:cs="Times New Roman"/>
          <w:sz w:val="28"/>
          <w:szCs w:val="24"/>
        </w:rPr>
        <w:t>Она препятствует, а</w:t>
      </w:r>
      <w:r w:rsidR="001131FD" w:rsidRPr="001131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131FD">
        <w:rPr>
          <w:rFonts w:ascii="Times New Roman" w:eastAsia="Times New Roman" w:hAnsi="Times New Roman" w:cs="Times New Roman"/>
          <w:sz w:val="28"/>
          <w:szCs w:val="24"/>
        </w:rPr>
        <w:t>порой попросту блокирует крупномасштабные экономические и социальные изменения,</w:t>
      </w:r>
      <w:r w:rsidR="001131FD" w:rsidRPr="001131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131FD">
        <w:rPr>
          <w:rFonts w:ascii="Times New Roman" w:eastAsia="Times New Roman" w:hAnsi="Times New Roman" w:cs="Times New Roman"/>
          <w:sz w:val="28"/>
          <w:szCs w:val="24"/>
        </w:rPr>
        <w:t>расширяет сектор теневой, криминальной экономики, снижает налоговые поступления в бюджеты</w:t>
      </w:r>
      <w:r w:rsidR="001131FD" w:rsidRPr="001131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131FD">
        <w:rPr>
          <w:rFonts w:ascii="Times New Roman" w:eastAsia="Times New Roman" w:hAnsi="Times New Roman" w:cs="Times New Roman"/>
          <w:sz w:val="28"/>
          <w:szCs w:val="24"/>
        </w:rPr>
        <w:t>различных уровней. Именно в связи со всем вышесказанным борьба с ней определена в качестве</w:t>
      </w:r>
      <w:r w:rsidR="001131FD" w:rsidRPr="001131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131FD">
        <w:rPr>
          <w:rFonts w:ascii="Times New Roman" w:eastAsia="Times New Roman" w:hAnsi="Times New Roman" w:cs="Times New Roman"/>
          <w:sz w:val="28"/>
          <w:szCs w:val="24"/>
        </w:rPr>
        <w:t>приоритетного направления деятельности органов прокуратуры Российской Федераци</w:t>
      </w:r>
      <w:r w:rsidR="001131FD" w:rsidRPr="001131FD">
        <w:rPr>
          <w:rFonts w:ascii="Times New Roman" w:eastAsia="Times New Roman" w:hAnsi="Times New Roman" w:cs="Times New Roman"/>
          <w:sz w:val="28"/>
          <w:szCs w:val="24"/>
        </w:rPr>
        <w:t>и.</w:t>
      </w:r>
    </w:p>
    <w:p w:rsidR="003050C0" w:rsidRDefault="003050C0" w:rsidP="003050C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050C0" w:rsidRDefault="003050C0" w:rsidP="003050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прокурора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Лысиков И.И.</w:t>
      </w:r>
    </w:p>
    <w:p w:rsidR="003050C0" w:rsidRPr="001131FD" w:rsidRDefault="003050C0" w:rsidP="003050C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3050C0" w:rsidRPr="00113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5C33"/>
    <w:rsid w:val="001131FD"/>
    <w:rsid w:val="003050C0"/>
    <w:rsid w:val="00982631"/>
    <w:rsid w:val="00BD5C33"/>
    <w:rsid w:val="00FE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ECE2E"/>
  <w15:docId w15:val="{100CBC52-6243-4F3B-902D-081E2396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1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Лысиков Илья Игоревич</cp:lastModifiedBy>
  <cp:revision>5</cp:revision>
  <dcterms:created xsi:type="dcterms:W3CDTF">2025-06-28T09:31:00Z</dcterms:created>
  <dcterms:modified xsi:type="dcterms:W3CDTF">2025-06-30T04:13:00Z</dcterms:modified>
</cp:coreProperties>
</file>