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52" w:rsidRPr="00B05F63" w:rsidRDefault="00F47C52" w:rsidP="00F47C52">
      <w:pPr>
        <w:pStyle w:val="a8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F47C52" w:rsidRPr="00B05F63" w:rsidRDefault="00F47C52" w:rsidP="00F47C52">
      <w:pPr>
        <w:pStyle w:val="a8"/>
      </w:pPr>
      <w:r w:rsidRPr="00B05F63">
        <w:t>ДЕПУТАТОВ АЛТАЙСКОГО КРАЯ</w:t>
      </w:r>
    </w:p>
    <w:p w:rsidR="00F47C52" w:rsidRPr="00B05F63" w:rsidRDefault="00F47C52" w:rsidP="00F47C52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D73369" w:rsidRDefault="00D73369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F47C52" w:rsidRDefault="00F47C52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05F63">
        <w:rPr>
          <w:rFonts w:ascii="Times New Roman" w:hAnsi="Times New Roman" w:cs="Times New Roman"/>
          <w:sz w:val="32"/>
          <w:szCs w:val="32"/>
        </w:rPr>
        <w:t>РЕШЕНИ</w:t>
      </w:r>
      <w:r w:rsidR="006555E5">
        <w:rPr>
          <w:rFonts w:ascii="Times New Roman" w:hAnsi="Times New Roman" w:cs="Times New Roman"/>
          <w:sz w:val="32"/>
          <w:szCs w:val="32"/>
        </w:rPr>
        <w:t>Е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2C386F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22.04.2025</w:t>
      </w:r>
      <w:r w:rsidR="00F47C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="0003737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47C52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20</w:t>
      </w:r>
    </w:p>
    <w:p w:rsidR="00F47C52" w:rsidRPr="00B52C02" w:rsidRDefault="00F47C52" w:rsidP="00F47C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7C52">
        <w:rPr>
          <w:rFonts w:ascii="Times New Roman" w:hAnsi="Times New Roman" w:cs="Times New Roman"/>
          <w:sz w:val="28"/>
          <w:szCs w:val="28"/>
        </w:rPr>
        <w:t>О реализации федерального проекта «Успех каждого ребенка» национального проекта «Образование» в Волчихинском районе в 2024 году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Заслушав и обсудив доклад Шупыро Е.Г., председателя Комитета по образованию и делам молодёжи Администрации района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7C52">
        <w:rPr>
          <w:rFonts w:ascii="Times New Roman" w:hAnsi="Times New Roman" w:cs="Times New Roman"/>
          <w:sz w:val="28"/>
          <w:szCs w:val="28"/>
        </w:rPr>
        <w:t xml:space="preserve"> реализации федерального проекта «Успех каждого ребенка» национального проекта «Образование» в Волчихинском районе в 2024 году</w:t>
      </w:r>
      <w:r w:rsidRPr="001F71A0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Pr="001F71A0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1F71A0">
        <w:rPr>
          <w:rFonts w:ascii="Times New Roman" w:hAnsi="Times New Roman" w:cs="Times New Roman"/>
          <w:sz w:val="28"/>
          <w:szCs w:val="28"/>
        </w:rPr>
        <w:t>:</w:t>
      </w:r>
    </w:p>
    <w:p w:rsidR="00F47C52" w:rsidRPr="001F71A0" w:rsidRDefault="00F47C52" w:rsidP="00F47C52">
      <w:pPr>
        <w:pStyle w:val="a3"/>
        <w:spacing w:after="0"/>
        <w:jc w:val="both"/>
        <w:rPr>
          <w:sz w:val="28"/>
          <w:szCs w:val="28"/>
        </w:rPr>
      </w:pPr>
      <w:r w:rsidRPr="001F71A0">
        <w:rPr>
          <w:sz w:val="28"/>
          <w:szCs w:val="28"/>
        </w:rPr>
        <w:t xml:space="preserve">1. Принять к сведению доклад Шупыро Е.Г., председателя Комитета по образованию и делам молодёжи Администрации района </w:t>
      </w:r>
      <w:r w:rsidRPr="00F47C52">
        <w:rPr>
          <w:sz w:val="28"/>
          <w:szCs w:val="28"/>
        </w:rPr>
        <w:t>о реализации федерального проекта «Успех каждого ребенка» национального проекта «Образование» в Волчихинском районе в 2024 году</w:t>
      </w:r>
      <w:r w:rsidRPr="001F71A0">
        <w:rPr>
          <w:sz w:val="28"/>
          <w:szCs w:val="28"/>
        </w:rPr>
        <w:t xml:space="preserve"> (прилагается).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1F71A0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26F2" w:rsidRDefault="009C26F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561BA" w:rsidRDefault="00E561BA" w:rsidP="00482F33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82F33" w:rsidRDefault="00482F33" w:rsidP="00482F3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3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 реализации федерального проекта  «Успех каждого ребенка» </w:t>
      </w:r>
      <w:r w:rsidRPr="001931AA">
        <w:rPr>
          <w:rFonts w:ascii="Times New Roman" w:hAnsi="Times New Roman" w:cs="Times New Roman"/>
          <w:b/>
          <w:sz w:val="28"/>
          <w:szCs w:val="28"/>
          <w:lang w:eastAsia="ru-RU"/>
        </w:rPr>
        <w:t>в рамках реализации национального проекта «Образование» в Волчихинском районе в 2024 году</w:t>
      </w:r>
    </w:p>
    <w:p w:rsidR="00482F33" w:rsidRPr="001931AA" w:rsidRDefault="00482F33" w:rsidP="00482F3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44802" w:rsidRPr="001931AA" w:rsidRDefault="00B44802" w:rsidP="00B4480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931AA">
        <w:rPr>
          <w:rFonts w:ascii="Times New Roman" w:hAnsi="Times New Roman" w:cs="Times New Roman"/>
          <w:sz w:val="28"/>
          <w:szCs w:val="28"/>
        </w:rPr>
        <w:t>Важными задачами развития системы образования в Волчихинском районе является:</w:t>
      </w:r>
    </w:p>
    <w:p w:rsidR="00B44802" w:rsidRPr="001931AA" w:rsidRDefault="00B44802" w:rsidP="00B44802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31AA">
        <w:rPr>
          <w:rFonts w:ascii="Times New Roman" w:hAnsi="Times New Roman" w:cs="Times New Roman"/>
          <w:sz w:val="28"/>
          <w:szCs w:val="28"/>
        </w:rPr>
        <w:t xml:space="preserve">обеспечение доступности и высокого качества дополнительного образования детей, </w:t>
      </w:r>
    </w:p>
    <w:p w:rsidR="00B44802" w:rsidRPr="001931AA" w:rsidRDefault="00B44802" w:rsidP="00B44802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931AA">
        <w:rPr>
          <w:rFonts w:ascii="Times New Roman" w:hAnsi="Times New Roman" w:cs="Times New Roman"/>
          <w:sz w:val="28"/>
          <w:szCs w:val="28"/>
        </w:rPr>
        <w:t>предоставление равных возможностей для развития обучающихся,</w:t>
      </w:r>
    </w:p>
    <w:p w:rsidR="00B44802" w:rsidRPr="001931AA" w:rsidRDefault="00B44802" w:rsidP="00B44802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931A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1931A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931AA">
        <w:rPr>
          <w:rFonts w:ascii="Times New Roman" w:hAnsi="Times New Roman" w:cs="Times New Roman"/>
          <w:sz w:val="28"/>
          <w:szCs w:val="28"/>
        </w:rPr>
        <w:t xml:space="preserve"> работы, </w:t>
      </w:r>
    </w:p>
    <w:p w:rsidR="00B44802" w:rsidRDefault="00B44802" w:rsidP="00B44802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931AA">
        <w:rPr>
          <w:rFonts w:ascii="Times New Roman" w:hAnsi="Times New Roman" w:cs="Times New Roman"/>
          <w:sz w:val="28"/>
          <w:szCs w:val="28"/>
        </w:rPr>
        <w:t>что соответствует приоритетам государственной политики в сфере образования.</w:t>
      </w:r>
    </w:p>
    <w:p w:rsidR="00B44802" w:rsidRPr="00C74388" w:rsidRDefault="00B44802" w:rsidP="00B44802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Pr="00DC4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74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Успех каждого ребенка</w:t>
      </w:r>
      <w:r w:rsidRPr="00DC4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4F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рамках реализации национального проекта «Образование»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4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нацелен на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 </w:t>
      </w:r>
    </w:p>
    <w:p w:rsidR="00B44802" w:rsidRDefault="00B44802" w:rsidP="00B44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Администрацией Волчихинского района разрабатывается районный план выполнения показателей Концепции дополнительного образования до 2030 г., по распоряжению правительства АК от 19.08.2022 № 239-р, план реализации утвержден 31 марта 2022 г. распоряжением Правительства РФ № 678-р.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Вышеназванная Концепция направлена  на межведомственное взаимодействие 3 основных ведомств: образования, культуры и спорта. 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Результаты, достигнутые в 2024 году: 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охвата детей в возрасте от 5 до 18 лет дополнительным образованием до 100 % от общего количества данной категории детей, проживающей на территории района.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на базе каждой общеобразовательной организации школьных спортивных клубов для формирования здорового спортивного образа жизни обучающихся. Доля общеобразовательных организаций, имеющих школьный спортивный клуб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составляет 100%;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на базе каждой общеобразовательной организации школьного театра; 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обеспечивающая возможность для детей-инвалидов и детей с ограниченными возможностями здоровья обучаться по дополнительным общеобразовательным программам по любой направленности, в том числе совместно с другими обучающимися и с использованием дистанционных технологий.  Доля таких детей в 2024 г. составила - 50%.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Волчихинском районе проживает 2852  человек в возрасте от 5 до 18 лет. Охват дополнительным образованием детей данной возрастной категории в организациях различной организационно-правовой формы и формы собственности (учреждениях дополнительного образования сферы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культуры, спорта, общеобразовательных организациях)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составил 92 %.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дополнительного образования в Волчихинском районе развивается на базе 10 учреждений. 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общеразвивающие образовательные программы (ДООП) реализуются:</w:t>
      </w:r>
    </w:p>
    <w:p w:rsidR="00B44802" w:rsidRDefault="00B44802" w:rsidP="00B44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двух муниципальных учреждения культуры и спорта: МКУДО «Волчихинская детская школа искусств», МКОУ ДОД «Волчихинская «ДЮСШ»;</w:t>
      </w:r>
    </w:p>
    <w:p w:rsidR="00B44802" w:rsidRDefault="00B44802" w:rsidP="00B44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шести учреждениях общего образования: МКОУ «Волчихинская СШ № 1», МКОУ «Волчихинская СШ № 2»,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Востровская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им.Н.А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Малышево-Логовская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-Волчихинская СШ»;</w:t>
      </w:r>
    </w:p>
    <w:p w:rsidR="00B44802" w:rsidRDefault="00B44802" w:rsidP="00B448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двух учреждениях дошкольного образования: МКДОУ «Волчихинский детский сад № 2», МКДОУ «Волчихинский детский сад № 3».</w:t>
      </w:r>
    </w:p>
    <w:p w:rsidR="00B44802" w:rsidRDefault="00B44802" w:rsidP="00B44802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работа осуществлялась посредством наполнения Навигатора дополнительного образования Алтайского края ДООП, зачисления на них обучающихся и выдачи сертификатов учета в автоматизированной информационной системе «Реестр сертификатов». За 2024 год в нашем районе, муниципальными учреждениями района: выдано 375 сертификата учета ПФДО + 354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ДШИ. Итого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2024года  всего зарегистрировано 2011 уникальных обучающихся (единожды учтенных в системе дополнительного образования), что составляет 92 % от общего количества проживающих на территории района от 5 до 18 лет. </w:t>
      </w:r>
      <w:r w:rsidRPr="00E74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B44802" w:rsidRPr="00C74388" w:rsidRDefault="00B44802" w:rsidP="00B44802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74388">
        <w:rPr>
          <w:rFonts w:ascii="Times New Roman" w:hAnsi="Times New Roman" w:cs="Times New Roman"/>
          <w:sz w:val="28"/>
          <w:szCs w:val="28"/>
        </w:rPr>
        <w:t>Навигаторы Детства</w:t>
      </w:r>
    </w:p>
    <w:p w:rsidR="00B44802" w:rsidRDefault="00B44802" w:rsidP="00B44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 xml:space="preserve">«Навигаторы Детства» </w:t>
      </w:r>
      <w:r>
        <w:rPr>
          <w:rFonts w:ascii="Times New Roman" w:hAnsi="Times New Roman" w:cs="Times New Roman"/>
          <w:sz w:val="28"/>
          <w:szCs w:val="28"/>
        </w:rPr>
        <w:t>- э</w:t>
      </w:r>
      <w:r w:rsidRPr="005306A7">
        <w:rPr>
          <w:rFonts w:ascii="Times New Roman" w:hAnsi="Times New Roman" w:cs="Times New Roman"/>
          <w:sz w:val="28"/>
          <w:szCs w:val="28"/>
        </w:rPr>
        <w:t>то универсальные специалисты, одной из основных задач которых является реализация программ воспитательной работы и взаимодействие с детскими общественными организациями. Проект разработан в рамках федерального проекта «Патриотическое воспитание граждан Российской Федерации» национального проекта «Образование», по поручению Президента России Владимира Путина.</w:t>
      </w:r>
    </w:p>
    <w:p w:rsidR="00B44802" w:rsidRPr="00394D94" w:rsidRDefault="00B44802" w:rsidP="00B44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>Федеральный проект «Навигаторы Детства» в Волчихинском районе реализуется в дв</w:t>
      </w:r>
      <w:r>
        <w:rPr>
          <w:rFonts w:ascii="Times New Roman" w:hAnsi="Times New Roman" w:cs="Times New Roman"/>
          <w:sz w:val="28"/>
          <w:szCs w:val="28"/>
        </w:rPr>
        <w:t xml:space="preserve">ух школах Волчихинского района. </w:t>
      </w:r>
    </w:p>
    <w:p w:rsidR="00B44802" w:rsidRPr="00394D94" w:rsidRDefault="00B44802" w:rsidP="00B44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>Навигаторы детства получают каждую неделю федеральные задачи от ФГБУ «</w:t>
      </w:r>
      <w:proofErr w:type="spellStart"/>
      <w:r w:rsidRPr="00394D94">
        <w:rPr>
          <w:rFonts w:ascii="Times New Roman" w:hAnsi="Times New Roman" w:cs="Times New Roman"/>
          <w:sz w:val="28"/>
          <w:szCs w:val="28"/>
        </w:rPr>
        <w:t>Росдетцентр</w:t>
      </w:r>
      <w:proofErr w:type="spellEnd"/>
      <w:r w:rsidRPr="00394D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D94">
        <w:rPr>
          <w:rFonts w:ascii="Times New Roman" w:hAnsi="Times New Roman" w:cs="Times New Roman"/>
          <w:sz w:val="28"/>
          <w:szCs w:val="28"/>
        </w:rPr>
        <w:t>– одного из крупнейших подведомственных учреждений Министерства просвещения России. За 2024 год в школах были реализованы 75 федеральных концепци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4D94">
        <w:rPr>
          <w:rFonts w:ascii="Times New Roman" w:hAnsi="Times New Roman" w:cs="Times New Roman"/>
          <w:sz w:val="28"/>
          <w:szCs w:val="28"/>
        </w:rPr>
        <w:t xml:space="preserve"> Дней единых действий, это  более 3000 форматов различных мероприятий, привлекая педагогов, родителей и детей</w:t>
      </w:r>
      <w:r>
        <w:rPr>
          <w:rFonts w:ascii="Times New Roman" w:hAnsi="Times New Roman" w:cs="Times New Roman"/>
          <w:sz w:val="28"/>
          <w:szCs w:val="28"/>
        </w:rPr>
        <w:t xml:space="preserve">, стоящих на всех видах учёта. </w:t>
      </w:r>
    </w:p>
    <w:p w:rsidR="00B44802" w:rsidRPr="005306A7" w:rsidRDefault="00B44802" w:rsidP="00B448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 xml:space="preserve">С сентября 2024 года на основании решения Комитета по образованию и делам молодёжи Волчихинского района МКОУ «Волчихинская СШ №2» стала Флагманской школой программы «Орлят России». Школой проведена  серия  открытых занятий внеурочной деятельности, мастер-классов и </w:t>
      </w:r>
      <w:r w:rsidRPr="00394D94">
        <w:rPr>
          <w:rFonts w:ascii="Times New Roman" w:hAnsi="Times New Roman" w:cs="Times New Roman"/>
          <w:sz w:val="28"/>
          <w:szCs w:val="28"/>
        </w:rPr>
        <w:lastRenderedPageBreak/>
        <w:t>станционных игр по трекам для педагогов школ районов, реализ</w:t>
      </w:r>
      <w:r>
        <w:rPr>
          <w:rFonts w:ascii="Times New Roman" w:hAnsi="Times New Roman" w:cs="Times New Roman"/>
          <w:sz w:val="28"/>
          <w:szCs w:val="28"/>
        </w:rPr>
        <w:t>ующих программу «Орлята России».</w:t>
      </w:r>
    </w:p>
    <w:p w:rsidR="00B44802" w:rsidRPr="00C74388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388">
        <w:rPr>
          <w:rFonts w:ascii="Times New Roman" w:hAnsi="Times New Roman" w:cs="Times New Roman"/>
          <w:sz w:val="28"/>
          <w:szCs w:val="28"/>
        </w:rPr>
        <w:t>Общероссийское общественно-государственное движение детей и молодежи «Движение Первых»</w:t>
      </w:r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В Волчихинском районе активно работает  Общероссийское общественно-государственное движение детей и молодежи «Движение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438B">
        <w:rPr>
          <w:rFonts w:ascii="Times New Roman" w:hAnsi="Times New Roman" w:cs="Times New Roman"/>
          <w:sz w:val="28"/>
          <w:szCs w:val="28"/>
        </w:rPr>
        <w:t>ервых».</w:t>
      </w:r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В районе открыто 14 первичных отделений: на базе 6 школ, 6 филиалов, Волчихинского политехнического колледжа и Волчихинского многофункционального культурного центра.</w:t>
      </w:r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В Волчихинском районе в Движение официально вступило 2 046 участника. Боле 2 000 ребят и наставников приняли участие в 87-ми региональных и федеральных активностях по 12 направлениям. </w:t>
      </w:r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Ребятами, собранно большое количество гуманитарной помощи в виде овощей, одежды, медикаментов и других средств первой необходимости</w:t>
      </w:r>
      <w:r w:rsidRPr="006E2837">
        <w:rPr>
          <w:rFonts w:ascii="Times New Roman" w:hAnsi="Times New Roman" w:cs="Times New Roman"/>
          <w:sz w:val="28"/>
          <w:szCs w:val="28"/>
        </w:rPr>
        <w:t xml:space="preserve"> </w:t>
      </w:r>
      <w:r w:rsidRPr="00F4438B">
        <w:rPr>
          <w:rFonts w:ascii="Times New Roman" w:hAnsi="Times New Roman" w:cs="Times New Roman"/>
          <w:sz w:val="28"/>
          <w:szCs w:val="28"/>
        </w:rPr>
        <w:t xml:space="preserve">участникам СВО. </w:t>
      </w:r>
      <w:r w:rsidRPr="007878E7">
        <w:rPr>
          <w:rFonts w:ascii="Times New Roman" w:hAnsi="Times New Roman" w:cs="Times New Roman"/>
          <w:sz w:val="28"/>
          <w:szCs w:val="28"/>
        </w:rPr>
        <w:t>Во время каникулярного периода ребята оказывают помощь участникам волонтерск</w:t>
      </w:r>
      <w:r w:rsidR="00B92035" w:rsidRPr="007878E7">
        <w:rPr>
          <w:rFonts w:ascii="Times New Roman" w:hAnsi="Times New Roman" w:cs="Times New Roman"/>
          <w:sz w:val="28"/>
          <w:szCs w:val="28"/>
        </w:rPr>
        <w:t>их</w:t>
      </w:r>
      <w:r w:rsidRPr="007878E7">
        <w:rPr>
          <w:rFonts w:ascii="Times New Roman" w:hAnsi="Times New Roman" w:cs="Times New Roman"/>
          <w:sz w:val="28"/>
          <w:szCs w:val="28"/>
        </w:rPr>
        <w:t xml:space="preserve"> движени</w:t>
      </w:r>
      <w:r w:rsidR="00B92035" w:rsidRPr="007878E7">
        <w:rPr>
          <w:rFonts w:ascii="Times New Roman" w:hAnsi="Times New Roman" w:cs="Times New Roman"/>
          <w:sz w:val="28"/>
          <w:szCs w:val="28"/>
        </w:rPr>
        <w:t>й</w:t>
      </w:r>
      <w:r w:rsidRPr="007878E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7878E7">
        <w:rPr>
          <w:rFonts w:ascii="Times New Roman" w:hAnsi="Times New Roman" w:cs="Times New Roman"/>
          <w:sz w:val="28"/>
          <w:szCs w:val="28"/>
        </w:rPr>
        <w:t>Волчихинцы</w:t>
      </w:r>
      <w:proofErr w:type="spellEnd"/>
      <w:r w:rsidRPr="007878E7">
        <w:rPr>
          <w:rFonts w:ascii="Times New Roman" w:hAnsi="Times New Roman" w:cs="Times New Roman"/>
          <w:sz w:val="28"/>
          <w:szCs w:val="28"/>
        </w:rPr>
        <w:t>»</w:t>
      </w:r>
      <w:r w:rsidR="00B92035" w:rsidRPr="007878E7">
        <w:rPr>
          <w:rFonts w:ascii="Times New Roman" w:hAnsi="Times New Roman" w:cs="Times New Roman"/>
          <w:sz w:val="28"/>
          <w:szCs w:val="28"/>
        </w:rPr>
        <w:t>, «Возрождению быть!»</w:t>
      </w:r>
      <w:r w:rsidRPr="007878E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Участники Движения Первых в торжественной обстановке получают первые паспорта граждан РФ. В 2024 года в районе проведено 9 торжественных церемоний, 44 активиста получили свой первый паспорт в торжественной обстановке. </w:t>
      </w:r>
    </w:p>
    <w:p w:rsidR="00B44802" w:rsidRPr="00F4438B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Значимым и запоминающимся было участие обучающихся в проектах «Вызов Первых» и легендарной игре «Зарница 2.0». Отряд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Волчихинской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2, </w:t>
      </w:r>
      <w:r w:rsidRPr="00F4438B">
        <w:rPr>
          <w:rFonts w:ascii="Times New Roman" w:hAnsi="Times New Roman" w:cs="Times New Roman"/>
          <w:sz w:val="28"/>
          <w:szCs w:val="28"/>
        </w:rPr>
        <w:t xml:space="preserve">был приглашен на участие в г. Иркутск, где собрались отряды всего Сибирского федерального округа. Ребята одержали множество побед в личном и командном первенстве и завоевали достойное 4 место на уровне СИБИРИ. </w:t>
      </w:r>
    </w:p>
    <w:p w:rsidR="00B44802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Образовательные учреждения района активно принимают участие в Марафонах</w:t>
      </w:r>
      <w:r>
        <w:rPr>
          <w:rFonts w:ascii="Times New Roman" w:hAnsi="Times New Roman" w:cs="Times New Roman"/>
          <w:sz w:val="28"/>
          <w:szCs w:val="28"/>
        </w:rPr>
        <w:t xml:space="preserve"> и Конкурсах первичных отделений.</w:t>
      </w:r>
      <w:r w:rsidRPr="00F443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F4438B">
        <w:rPr>
          <w:rFonts w:ascii="Times New Roman" w:hAnsi="Times New Roman" w:cs="Times New Roman"/>
          <w:sz w:val="28"/>
          <w:szCs w:val="28"/>
        </w:rPr>
        <w:t xml:space="preserve"> федеральном Конкурсе Первичных отделений</w:t>
      </w:r>
      <w:r w:rsidRPr="006E2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СШ </w:t>
      </w:r>
      <w:r w:rsidRPr="00F4438B">
        <w:rPr>
          <w:rFonts w:ascii="Times New Roman" w:hAnsi="Times New Roman" w:cs="Times New Roman"/>
          <w:sz w:val="28"/>
          <w:szCs w:val="28"/>
        </w:rPr>
        <w:t xml:space="preserve">заняла 2 место и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F4438B">
        <w:rPr>
          <w:rFonts w:ascii="Times New Roman" w:hAnsi="Times New Roman" w:cs="Times New Roman"/>
          <w:sz w:val="28"/>
          <w:szCs w:val="28"/>
        </w:rPr>
        <w:t xml:space="preserve">награждена денежным призом в размере 300 000 руб..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 школа и политехнический колледж заняли 3 место, награждены денежными призами в размере 200 000 руб.. Средства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F4438B">
        <w:rPr>
          <w:rFonts w:ascii="Times New Roman" w:hAnsi="Times New Roman" w:cs="Times New Roman"/>
          <w:sz w:val="28"/>
          <w:szCs w:val="28"/>
        </w:rPr>
        <w:t>направлены на оснащения медиа-студий, центров детских и молодежных инициатив, оформление пространств, приобретение оборудования для де</w:t>
      </w:r>
      <w:r>
        <w:rPr>
          <w:rFonts w:ascii="Times New Roman" w:hAnsi="Times New Roman" w:cs="Times New Roman"/>
          <w:sz w:val="28"/>
          <w:szCs w:val="28"/>
        </w:rPr>
        <w:t>ятельности первичных отделений.</w:t>
      </w:r>
      <w:proofErr w:type="gramEnd"/>
    </w:p>
    <w:p w:rsidR="00B44802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</w:t>
      </w:r>
      <w:r w:rsidRPr="00E96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«Успех каждого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вовлечения обучающихся в кружки и секции дополнительного образования в школах, в мероприятия, проводимые «Навигаторами Детства» и «Движением Первых» направлена</w:t>
      </w:r>
      <w:r w:rsidRPr="00DC4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самоопределение и профессиональную ориентацию всех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4802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работы за 2024 год можно сказать, что реализация проекта проходит на должном уровне в Волчихинском районе. Большую поддержку в выполнении пунктов плана оказывают общественные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и образовательные организации дополнительного образования. Такой большой охват обучающихся (100 %) позволяет не только выявить одаренных, уникальных ребят, но и дает возможность оказать помощь в поддержке и развитии талантов обучающихся. </w:t>
      </w:r>
    </w:p>
    <w:p w:rsidR="00B44802" w:rsidRPr="00265DD1" w:rsidRDefault="00B44802" w:rsidP="00B4480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 рамках вышеупомянутых проектов даёт</w:t>
      </w:r>
      <w:r w:rsidRPr="00265DD1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у для</w:t>
      </w:r>
      <w:r w:rsidRPr="0026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 w:rsidRPr="00265DD1">
        <w:rPr>
          <w:rFonts w:ascii="Times New Roman" w:hAnsi="Times New Roman" w:cs="Times New Roman"/>
          <w:sz w:val="28"/>
          <w:szCs w:val="28"/>
        </w:rPr>
        <w:t xml:space="preserve"> будущ</w:t>
      </w:r>
      <w:r>
        <w:rPr>
          <w:rFonts w:ascii="Times New Roman" w:hAnsi="Times New Roman" w:cs="Times New Roman"/>
          <w:sz w:val="28"/>
          <w:szCs w:val="28"/>
        </w:rPr>
        <w:t>их граждан</w:t>
      </w:r>
      <w:r w:rsidRPr="00265DD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Ф,  не только высокоинтеллектуальных, но и физически здоровых, разносторонних, творческих людей-патриотов нашей страны.</w:t>
      </w:r>
    </w:p>
    <w:p w:rsidR="00B44802" w:rsidRPr="00394D94" w:rsidRDefault="00B44802" w:rsidP="00B44802">
      <w:pPr>
        <w:ind w:firstLine="708"/>
      </w:pPr>
    </w:p>
    <w:p w:rsidR="00142BD5" w:rsidRPr="00394D94" w:rsidRDefault="00142BD5" w:rsidP="00482F33">
      <w:pPr>
        <w:pStyle w:val="a7"/>
        <w:jc w:val="center"/>
      </w:pPr>
    </w:p>
    <w:sectPr w:rsidR="00142BD5" w:rsidRPr="0039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D4B"/>
    <w:multiLevelType w:val="hybridMultilevel"/>
    <w:tmpl w:val="7696D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5061BE"/>
    <w:multiLevelType w:val="hybridMultilevel"/>
    <w:tmpl w:val="EFEE2D7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31A1D"/>
    <w:multiLevelType w:val="hybridMultilevel"/>
    <w:tmpl w:val="070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627AE"/>
    <w:multiLevelType w:val="multilevel"/>
    <w:tmpl w:val="DA2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73"/>
    <w:rsid w:val="00037371"/>
    <w:rsid w:val="00094906"/>
    <w:rsid w:val="00142BD5"/>
    <w:rsid w:val="001931AA"/>
    <w:rsid w:val="001B6B60"/>
    <w:rsid w:val="00265DD1"/>
    <w:rsid w:val="002C386F"/>
    <w:rsid w:val="0034269F"/>
    <w:rsid w:val="00394D94"/>
    <w:rsid w:val="003B209F"/>
    <w:rsid w:val="00444EAF"/>
    <w:rsid w:val="00482F33"/>
    <w:rsid w:val="004E72D2"/>
    <w:rsid w:val="005306A7"/>
    <w:rsid w:val="005C1AE1"/>
    <w:rsid w:val="00655595"/>
    <w:rsid w:val="006555E5"/>
    <w:rsid w:val="006E2837"/>
    <w:rsid w:val="007878E7"/>
    <w:rsid w:val="00814DBB"/>
    <w:rsid w:val="008A5C48"/>
    <w:rsid w:val="009C26F2"/>
    <w:rsid w:val="00B149CC"/>
    <w:rsid w:val="00B44802"/>
    <w:rsid w:val="00B92035"/>
    <w:rsid w:val="00C74388"/>
    <w:rsid w:val="00D03B95"/>
    <w:rsid w:val="00D21A65"/>
    <w:rsid w:val="00D73369"/>
    <w:rsid w:val="00D76E1B"/>
    <w:rsid w:val="00DC4373"/>
    <w:rsid w:val="00E561BA"/>
    <w:rsid w:val="00E74FC0"/>
    <w:rsid w:val="00E96183"/>
    <w:rsid w:val="00F4438B"/>
    <w:rsid w:val="00F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uiPriority w:val="1"/>
    <w:qFormat/>
    <w:rsid w:val="001931AA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F47C52"/>
    <w:rPr>
      <w:rFonts w:ascii="Times New Roman" w:eastAsia="Calibri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uiPriority w:val="1"/>
    <w:qFormat/>
    <w:rsid w:val="001931AA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F47C52"/>
    <w:rPr>
      <w:rFonts w:ascii="Times New Roman" w:eastAsia="Calibri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8780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Гарькавая Е.В.</dc:creator>
  <cp:lastModifiedBy>User</cp:lastModifiedBy>
  <cp:revision>22</cp:revision>
  <cp:lastPrinted>2025-04-21T07:12:00Z</cp:lastPrinted>
  <dcterms:created xsi:type="dcterms:W3CDTF">2025-04-14T10:15:00Z</dcterms:created>
  <dcterms:modified xsi:type="dcterms:W3CDTF">2025-05-07T02:02:00Z</dcterms:modified>
</cp:coreProperties>
</file>