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9E" w:rsidRPr="00D509B2" w:rsidRDefault="00BE499E" w:rsidP="00BE499E">
      <w:pPr>
        <w:jc w:val="center"/>
        <w:rPr>
          <w:rFonts w:ascii="Times New Roman" w:hAnsi="Times New Roman" w:cs="Times New Roman"/>
          <w:sz w:val="32"/>
          <w:szCs w:val="32"/>
        </w:rPr>
      </w:pPr>
      <w:r w:rsidRPr="00D509B2">
        <w:rPr>
          <w:rFonts w:ascii="Times New Roman" w:hAnsi="Times New Roman" w:cs="Times New Roman"/>
          <w:sz w:val="32"/>
          <w:szCs w:val="32"/>
        </w:rPr>
        <w:t>АД</w:t>
      </w:r>
      <w:r w:rsidR="0064229E" w:rsidRPr="00D509B2">
        <w:rPr>
          <w:rFonts w:ascii="Times New Roman" w:hAnsi="Times New Roman" w:cs="Times New Roman"/>
          <w:sz w:val="32"/>
          <w:szCs w:val="32"/>
        </w:rPr>
        <w:t>М</w:t>
      </w:r>
      <w:r w:rsidRPr="00D509B2">
        <w:rPr>
          <w:rFonts w:ascii="Times New Roman" w:hAnsi="Times New Roman" w:cs="Times New Roman"/>
          <w:sz w:val="32"/>
          <w:szCs w:val="32"/>
        </w:rPr>
        <w:t xml:space="preserve">ИНИСТРАЦИЯ ВОЛЧИХИНСКОГО РАЙОНА </w:t>
      </w:r>
      <w:r w:rsidRPr="00D509B2">
        <w:rPr>
          <w:rFonts w:ascii="Times New Roman" w:hAnsi="Times New Roman" w:cs="Times New Roman"/>
          <w:sz w:val="32"/>
          <w:szCs w:val="32"/>
        </w:rPr>
        <w:br/>
        <w:t>АЛТАЙСКОГО КРАЯ</w:t>
      </w:r>
      <w:r w:rsidRPr="00D509B2">
        <w:rPr>
          <w:rFonts w:ascii="Times New Roman" w:hAnsi="Times New Roman" w:cs="Times New Roman"/>
          <w:sz w:val="32"/>
          <w:szCs w:val="32"/>
        </w:rPr>
        <w:br/>
      </w:r>
      <w:r w:rsidRPr="00D509B2">
        <w:rPr>
          <w:rFonts w:ascii="Times New Roman" w:hAnsi="Times New Roman" w:cs="Times New Roman"/>
          <w:sz w:val="32"/>
          <w:szCs w:val="32"/>
        </w:rPr>
        <w:br/>
        <w:t>ПОСТАНОВЛЕНИЕ</w:t>
      </w:r>
    </w:p>
    <w:p w:rsidR="00BE499E" w:rsidRPr="00C20ED3" w:rsidRDefault="0036185B" w:rsidP="00D509B2">
      <w:pPr>
        <w:tabs>
          <w:tab w:val="left" w:pos="79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20ED3">
        <w:rPr>
          <w:rFonts w:ascii="Times New Roman" w:hAnsi="Times New Roman" w:cs="Times New Roman"/>
          <w:sz w:val="28"/>
          <w:szCs w:val="28"/>
        </w:rPr>
        <w:t xml:space="preserve">  </w:t>
      </w:r>
      <w:r w:rsidR="003756C4" w:rsidRPr="00C20ED3">
        <w:rPr>
          <w:rFonts w:ascii="Times New Roman" w:hAnsi="Times New Roman" w:cs="Times New Roman"/>
          <w:sz w:val="28"/>
          <w:szCs w:val="28"/>
        </w:rPr>
        <w:t xml:space="preserve"> </w:t>
      </w:r>
      <w:r w:rsidR="00D509B2">
        <w:rPr>
          <w:rFonts w:ascii="Times New Roman" w:hAnsi="Times New Roman" w:cs="Times New Roman"/>
          <w:sz w:val="28"/>
          <w:szCs w:val="28"/>
        </w:rPr>
        <w:t>07.04</w:t>
      </w:r>
      <w:r w:rsidR="003756C4" w:rsidRPr="00C20ED3">
        <w:rPr>
          <w:rFonts w:ascii="Times New Roman" w:hAnsi="Times New Roman" w:cs="Times New Roman"/>
          <w:sz w:val="28"/>
          <w:szCs w:val="28"/>
        </w:rPr>
        <w:t xml:space="preserve">.2025  </w:t>
      </w:r>
      <w:r w:rsidR="00BE499E" w:rsidRPr="00C20ED3">
        <w:rPr>
          <w:rFonts w:ascii="Times New Roman" w:hAnsi="Times New Roman" w:cs="Times New Roman"/>
          <w:sz w:val="28"/>
          <w:szCs w:val="28"/>
        </w:rPr>
        <w:tab/>
      </w:r>
      <w:r w:rsidR="00924398" w:rsidRPr="00C20ED3">
        <w:rPr>
          <w:rFonts w:ascii="Times New Roman" w:hAnsi="Times New Roman" w:cs="Times New Roman"/>
          <w:sz w:val="28"/>
          <w:szCs w:val="28"/>
        </w:rPr>
        <w:t xml:space="preserve">     </w:t>
      </w:r>
      <w:r w:rsidR="00207E75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BE499E" w:rsidRPr="00C20ED3">
        <w:rPr>
          <w:rFonts w:ascii="Times New Roman" w:hAnsi="Times New Roman" w:cs="Times New Roman"/>
          <w:sz w:val="28"/>
          <w:szCs w:val="28"/>
        </w:rPr>
        <w:t>№</w:t>
      </w:r>
      <w:r w:rsidR="003756C4" w:rsidRPr="00C20ED3">
        <w:rPr>
          <w:rFonts w:ascii="Times New Roman" w:hAnsi="Times New Roman" w:cs="Times New Roman"/>
          <w:sz w:val="28"/>
          <w:szCs w:val="28"/>
        </w:rPr>
        <w:t xml:space="preserve"> 1</w:t>
      </w:r>
      <w:r w:rsidR="00D509B2">
        <w:rPr>
          <w:rFonts w:ascii="Times New Roman" w:hAnsi="Times New Roman" w:cs="Times New Roman"/>
          <w:sz w:val="28"/>
          <w:szCs w:val="28"/>
        </w:rPr>
        <w:t>96</w:t>
      </w:r>
      <w:r w:rsidR="003756C4" w:rsidRPr="00C20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99E" w:rsidRPr="00D509B2" w:rsidRDefault="00BE499E" w:rsidP="00BE499E">
      <w:pPr>
        <w:tabs>
          <w:tab w:val="left" w:pos="4155"/>
        </w:tabs>
        <w:jc w:val="center"/>
        <w:rPr>
          <w:rFonts w:ascii="Arial" w:hAnsi="Arial" w:cs="Arial"/>
          <w:sz w:val="20"/>
          <w:szCs w:val="20"/>
        </w:rPr>
      </w:pPr>
      <w:proofErr w:type="gramStart"/>
      <w:r w:rsidRPr="00D509B2">
        <w:rPr>
          <w:rFonts w:ascii="Arial" w:hAnsi="Arial" w:cs="Arial"/>
          <w:sz w:val="20"/>
          <w:szCs w:val="20"/>
        </w:rPr>
        <w:t>с</w:t>
      </w:r>
      <w:proofErr w:type="gramEnd"/>
      <w:r w:rsidRPr="00D509B2">
        <w:rPr>
          <w:rFonts w:ascii="Arial" w:hAnsi="Arial" w:cs="Arial"/>
          <w:sz w:val="20"/>
          <w:szCs w:val="20"/>
        </w:rPr>
        <w:t>. Волчиха</w:t>
      </w:r>
    </w:p>
    <w:p w:rsidR="00D509B2" w:rsidRDefault="00D509B2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D509B2" w:rsidP="00D509B2">
      <w:pPr>
        <w:tabs>
          <w:tab w:val="left" w:pos="4111"/>
        </w:tabs>
        <w:spacing w:after="0" w:line="240" w:lineRule="auto"/>
        <w:ind w:right="59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9B2">
        <w:rPr>
          <w:rFonts w:ascii="Times New Roman" w:hAnsi="Times New Roman" w:cs="Times New Roman"/>
          <w:sz w:val="28"/>
          <w:szCs w:val="28"/>
        </w:rPr>
        <w:t>Об отмене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9B2">
        <w:rPr>
          <w:rFonts w:ascii="Times New Roman" w:hAnsi="Times New Roman" w:cs="Times New Roman"/>
          <w:sz w:val="28"/>
          <w:szCs w:val="28"/>
        </w:rPr>
        <w:t>повышенной готовности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9B2">
        <w:rPr>
          <w:rFonts w:ascii="Times New Roman" w:hAnsi="Times New Roman" w:cs="Times New Roman"/>
          <w:sz w:val="28"/>
          <w:szCs w:val="28"/>
        </w:rPr>
        <w:t>территории 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9B2">
        <w:rPr>
          <w:rFonts w:ascii="Times New Roman" w:hAnsi="Times New Roman" w:cs="Times New Roman"/>
          <w:sz w:val="28"/>
          <w:szCs w:val="28"/>
        </w:rPr>
        <w:t>района Алтайского края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связи с устранением обстоятельств, послуживших основанием для введения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Волчихинского района режима повышенной готовности,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21.12.1994 № 68-ФЗ «О защите населения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 от чрезвычайных ситуаций природного и техногенного характера»,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30.12.2003 № 794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единой государственной системе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  <w:proofErr w:type="gramEnd"/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с 07.04.2025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 повышенной готовности, установленный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от 03.04.2025 № 192 «О переводе Волчихинского районного звена ТП РСЧС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режим повышенной готовности».</w:t>
      </w:r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Администрации района от 03.04.2025 № 192 «О переводе</w:t>
      </w:r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районного звена ТП РСЧС в режим повышенной готовности»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ЕДДС Администрации района обеспечить информирование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района, Администраций сельсоветов, руководителей организаций, предприятий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 о введении в действие настоящего постановления.</w:t>
      </w:r>
    </w:p>
    <w:p w:rsidR="00D509B2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Обнародовать настоящее постановление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 «Интернет»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края.</w:t>
      </w:r>
    </w:p>
    <w:p w:rsidR="00D112E2" w:rsidRPr="00132483" w:rsidRDefault="00D509B2" w:rsidP="00D509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Администрации района по оперативным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185B" w:rsidRDefault="0036185B" w:rsidP="00D6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района, </w:t>
      </w:r>
    </w:p>
    <w:p w:rsidR="00D112E2" w:rsidRPr="00132483" w:rsidRDefault="0036185B" w:rsidP="00D66B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района                                  Н.А. Шевич</w:t>
      </w:r>
    </w:p>
    <w:p w:rsidR="003B187F" w:rsidRPr="00132483" w:rsidRDefault="003B187F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B187F" w:rsidRPr="00132483" w:rsidSect="00D509B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B09"/>
    <w:multiLevelType w:val="hybridMultilevel"/>
    <w:tmpl w:val="5B52DFA2"/>
    <w:lvl w:ilvl="0" w:tplc="C61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D723E"/>
    <w:multiLevelType w:val="hybridMultilevel"/>
    <w:tmpl w:val="337C98E0"/>
    <w:lvl w:ilvl="0" w:tplc="BA28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9E"/>
    <w:rsid w:val="00132483"/>
    <w:rsid w:val="001C2A56"/>
    <w:rsid w:val="00207E75"/>
    <w:rsid w:val="00214E00"/>
    <w:rsid w:val="002D6951"/>
    <w:rsid w:val="0036185B"/>
    <w:rsid w:val="003756C4"/>
    <w:rsid w:val="00391494"/>
    <w:rsid w:val="003B187F"/>
    <w:rsid w:val="004C5287"/>
    <w:rsid w:val="005461D4"/>
    <w:rsid w:val="0064229E"/>
    <w:rsid w:val="00642801"/>
    <w:rsid w:val="00756B06"/>
    <w:rsid w:val="008359C6"/>
    <w:rsid w:val="00871C8F"/>
    <w:rsid w:val="00924398"/>
    <w:rsid w:val="00A66210"/>
    <w:rsid w:val="00B90D2C"/>
    <w:rsid w:val="00BE499E"/>
    <w:rsid w:val="00C20ED3"/>
    <w:rsid w:val="00C40FCC"/>
    <w:rsid w:val="00CD28CC"/>
    <w:rsid w:val="00D112E2"/>
    <w:rsid w:val="00D509B2"/>
    <w:rsid w:val="00D51363"/>
    <w:rsid w:val="00D66B1E"/>
    <w:rsid w:val="00D80D5A"/>
    <w:rsid w:val="00DA3398"/>
    <w:rsid w:val="00E3255C"/>
    <w:rsid w:val="00E44F76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32709-0AC8-4028-A3AD-24F11731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14</cp:revision>
  <cp:lastPrinted>2025-03-26T09:15:00Z</cp:lastPrinted>
  <dcterms:created xsi:type="dcterms:W3CDTF">2025-03-26T02:41:00Z</dcterms:created>
  <dcterms:modified xsi:type="dcterms:W3CDTF">2025-04-07T08:52:00Z</dcterms:modified>
</cp:coreProperties>
</file>