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A09" w:rsidRDefault="00387A09" w:rsidP="00240485">
      <w:pPr>
        <w:jc w:val="center"/>
        <w:rPr>
          <w:rFonts w:ascii="Times New Roman" w:hAnsi="Times New Roman" w:cs="Times New Roman"/>
          <w:b/>
          <w:sz w:val="28"/>
          <w:szCs w:val="28"/>
        </w:rPr>
      </w:pPr>
      <w:r>
        <w:rPr>
          <w:rFonts w:ascii="Times New Roman" w:hAnsi="Times New Roman" w:cs="Times New Roman"/>
          <w:b/>
          <w:sz w:val="28"/>
          <w:szCs w:val="28"/>
        </w:rPr>
        <w:t xml:space="preserve">                                                                                                          ПРОЕКТ</w:t>
      </w:r>
    </w:p>
    <w:p w:rsidR="00387A09" w:rsidRDefault="00387A09" w:rsidP="00240485">
      <w:pPr>
        <w:jc w:val="center"/>
        <w:rPr>
          <w:rFonts w:ascii="Times New Roman" w:hAnsi="Times New Roman" w:cs="Times New Roman"/>
          <w:b/>
          <w:sz w:val="28"/>
          <w:szCs w:val="28"/>
        </w:rPr>
      </w:pPr>
    </w:p>
    <w:p w:rsidR="00240485" w:rsidRPr="00ED47DC" w:rsidRDefault="00240485" w:rsidP="00240485">
      <w:pPr>
        <w:jc w:val="center"/>
        <w:rPr>
          <w:rFonts w:ascii="Times New Roman" w:hAnsi="Times New Roman" w:cs="Times New Roman"/>
          <w:b/>
          <w:sz w:val="28"/>
          <w:szCs w:val="28"/>
        </w:rPr>
      </w:pPr>
      <w:r w:rsidRPr="00ED47DC">
        <w:rPr>
          <w:rFonts w:ascii="Times New Roman" w:hAnsi="Times New Roman" w:cs="Times New Roman"/>
          <w:b/>
          <w:sz w:val="28"/>
          <w:szCs w:val="28"/>
        </w:rPr>
        <w:t xml:space="preserve">СОВЕТ НАРОДНЫХ ДЕПУТАТОВ </w:t>
      </w:r>
      <w:r w:rsidR="00C836B4">
        <w:rPr>
          <w:rFonts w:ascii="Times New Roman" w:hAnsi="Times New Roman" w:cs="Times New Roman"/>
          <w:b/>
          <w:sz w:val="28"/>
          <w:szCs w:val="28"/>
        </w:rPr>
        <w:t xml:space="preserve">СОЛОНОВСКОГО </w:t>
      </w:r>
      <w:r w:rsidRPr="00ED47DC">
        <w:rPr>
          <w:rFonts w:ascii="Times New Roman" w:hAnsi="Times New Roman" w:cs="Times New Roman"/>
          <w:b/>
          <w:sz w:val="28"/>
          <w:szCs w:val="28"/>
        </w:rPr>
        <w:t>СЕЛЬСОВЕТА ВОЛЧИХИНСКОГО РАЙОНА АЛТАЙСКОГО КРАЯ</w:t>
      </w:r>
    </w:p>
    <w:p w:rsidR="00240485" w:rsidRPr="00ED47DC" w:rsidRDefault="00240485" w:rsidP="00240485">
      <w:pPr>
        <w:jc w:val="center"/>
        <w:rPr>
          <w:rFonts w:ascii="Times New Roman" w:hAnsi="Times New Roman" w:cs="Times New Roman"/>
          <w:b/>
          <w:sz w:val="28"/>
          <w:szCs w:val="28"/>
        </w:rPr>
      </w:pPr>
      <w:r w:rsidRPr="00ED47DC">
        <w:rPr>
          <w:rFonts w:ascii="Times New Roman" w:hAnsi="Times New Roman" w:cs="Times New Roman"/>
          <w:b/>
          <w:sz w:val="28"/>
          <w:szCs w:val="28"/>
        </w:rPr>
        <w:t>РЕШЕНИЕ</w:t>
      </w:r>
    </w:p>
    <w:p w:rsidR="00240485" w:rsidRPr="00ED47DC" w:rsidRDefault="00240485" w:rsidP="00240485">
      <w:pPr>
        <w:jc w:val="center"/>
        <w:rPr>
          <w:rFonts w:ascii="Times New Roman" w:hAnsi="Times New Roman" w:cs="Times New Roman"/>
          <w:sz w:val="28"/>
          <w:szCs w:val="28"/>
        </w:rPr>
      </w:pPr>
    </w:p>
    <w:p w:rsidR="00240485" w:rsidRPr="00ED47DC" w:rsidRDefault="00ED47DC" w:rsidP="00387A09">
      <w:pPr>
        <w:jc w:val="center"/>
        <w:rPr>
          <w:rFonts w:ascii="Times New Roman" w:hAnsi="Times New Roman" w:cs="Times New Roman"/>
          <w:sz w:val="28"/>
          <w:szCs w:val="28"/>
        </w:rPr>
      </w:pPr>
      <w:r>
        <w:rPr>
          <w:rFonts w:ascii="Times New Roman" w:hAnsi="Times New Roman" w:cs="Times New Roman"/>
          <w:sz w:val="28"/>
          <w:szCs w:val="28"/>
        </w:rPr>
        <w:t>01.</w:t>
      </w:r>
      <w:r w:rsidR="0014307D" w:rsidRPr="00ED47DC">
        <w:rPr>
          <w:rFonts w:ascii="Times New Roman" w:hAnsi="Times New Roman" w:cs="Times New Roman"/>
          <w:sz w:val="28"/>
          <w:szCs w:val="28"/>
        </w:rPr>
        <w:t>0</w:t>
      </w:r>
      <w:r>
        <w:rPr>
          <w:rFonts w:ascii="Times New Roman" w:hAnsi="Times New Roman" w:cs="Times New Roman"/>
          <w:sz w:val="28"/>
          <w:szCs w:val="28"/>
        </w:rPr>
        <w:t>3</w:t>
      </w:r>
      <w:r w:rsidR="00240485" w:rsidRPr="00ED47DC">
        <w:rPr>
          <w:rFonts w:ascii="Times New Roman" w:hAnsi="Times New Roman" w:cs="Times New Roman"/>
          <w:sz w:val="28"/>
          <w:szCs w:val="28"/>
        </w:rPr>
        <w:t>.202</w:t>
      </w:r>
      <w:r>
        <w:rPr>
          <w:rFonts w:ascii="Times New Roman" w:hAnsi="Times New Roman" w:cs="Times New Roman"/>
          <w:sz w:val="28"/>
          <w:szCs w:val="28"/>
        </w:rPr>
        <w:t>5</w:t>
      </w:r>
      <w:r w:rsidR="00240485" w:rsidRPr="00ED47DC">
        <w:rPr>
          <w:rFonts w:ascii="Times New Roman" w:hAnsi="Times New Roman" w:cs="Times New Roman"/>
          <w:sz w:val="28"/>
          <w:szCs w:val="28"/>
        </w:rPr>
        <w:t xml:space="preserve">                                                                                                   № </w:t>
      </w:r>
      <w:r>
        <w:rPr>
          <w:rFonts w:ascii="Times New Roman" w:hAnsi="Times New Roman" w:cs="Times New Roman"/>
          <w:sz w:val="28"/>
          <w:szCs w:val="28"/>
        </w:rPr>
        <w:t>0</w:t>
      </w:r>
      <w:r w:rsidR="00387A09">
        <w:rPr>
          <w:rFonts w:ascii="Times New Roman" w:hAnsi="Times New Roman" w:cs="Times New Roman"/>
          <w:sz w:val="28"/>
          <w:szCs w:val="28"/>
        </w:rPr>
        <w:t>0</w:t>
      </w:r>
      <w:r w:rsidR="00240485" w:rsidRPr="00ED47DC">
        <w:rPr>
          <w:rFonts w:ascii="Times New Roman" w:hAnsi="Times New Roman" w:cs="Times New Roman"/>
          <w:sz w:val="28"/>
          <w:szCs w:val="28"/>
        </w:rPr>
        <w:t xml:space="preserve">                                     с. </w:t>
      </w:r>
      <w:r w:rsidR="00C836B4">
        <w:rPr>
          <w:rFonts w:ascii="Times New Roman" w:hAnsi="Times New Roman" w:cs="Times New Roman"/>
          <w:sz w:val="28"/>
          <w:szCs w:val="28"/>
        </w:rPr>
        <w:t>Солоновка</w:t>
      </w:r>
    </w:p>
    <w:p w:rsidR="009676C2" w:rsidRPr="00ED47DC" w:rsidRDefault="00240485" w:rsidP="00ED47DC">
      <w:pPr>
        <w:tabs>
          <w:tab w:val="left" w:pos="9356"/>
          <w:tab w:val="left" w:pos="9498"/>
        </w:tabs>
        <w:spacing w:after="0" w:line="240" w:lineRule="auto"/>
        <w:ind w:right="284"/>
        <w:jc w:val="center"/>
        <w:rPr>
          <w:rFonts w:ascii="Times New Roman" w:hAnsi="Times New Roman" w:cs="Times New Roman"/>
          <w:b/>
          <w:sz w:val="28"/>
          <w:szCs w:val="28"/>
        </w:rPr>
      </w:pPr>
      <w:r w:rsidRPr="00ED47DC">
        <w:rPr>
          <w:rFonts w:ascii="Times New Roman" w:hAnsi="Times New Roman" w:cs="Times New Roman"/>
          <w:b/>
          <w:sz w:val="28"/>
          <w:szCs w:val="28"/>
        </w:rPr>
        <w:t>Об утверждении Положения о муниципальном контроле</w:t>
      </w:r>
    </w:p>
    <w:p w:rsidR="00240485" w:rsidRPr="00387A09" w:rsidRDefault="00240485" w:rsidP="00387A09">
      <w:pPr>
        <w:tabs>
          <w:tab w:val="left" w:pos="9356"/>
          <w:tab w:val="left" w:pos="9498"/>
        </w:tabs>
        <w:ind w:right="282"/>
        <w:jc w:val="center"/>
        <w:rPr>
          <w:rFonts w:ascii="Times New Roman" w:hAnsi="Times New Roman" w:cs="Times New Roman"/>
          <w:b/>
          <w:sz w:val="28"/>
          <w:szCs w:val="28"/>
        </w:rPr>
      </w:pPr>
      <w:r w:rsidRPr="00ED47DC">
        <w:rPr>
          <w:rFonts w:ascii="Times New Roman" w:hAnsi="Times New Roman" w:cs="Times New Roman"/>
          <w:b/>
          <w:sz w:val="28"/>
          <w:szCs w:val="28"/>
        </w:rPr>
        <w:t xml:space="preserve">в сфере благоустройства на территории муниципального образования </w:t>
      </w:r>
      <w:proofErr w:type="spellStart"/>
      <w:r w:rsidR="00C836B4">
        <w:rPr>
          <w:rFonts w:ascii="Times New Roman" w:hAnsi="Times New Roman" w:cs="Times New Roman"/>
          <w:b/>
          <w:sz w:val="28"/>
          <w:szCs w:val="28"/>
        </w:rPr>
        <w:t>Солоновский</w:t>
      </w:r>
      <w:proofErr w:type="spellEnd"/>
      <w:r w:rsidRPr="00ED47DC">
        <w:rPr>
          <w:rFonts w:ascii="Times New Roman" w:hAnsi="Times New Roman" w:cs="Times New Roman"/>
          <w:b/>
          <w:sz w:val="28"/>
          <w:szCs w:val="28"/>
        </w:rPr>
        <w:t xml:space="preserve"> сельсовет </w:t>
      </w:r>
      <w:proofErr w:type="spellStart"/>
      <w:r w:rsidRPr="00ED47DC">
        <w:rPr>
          <w:rFonts w:ascii="Times New Roman" w:hAnsi="Times New Roman" w:cs="Times New Roman"/>
          <w:b/>
          <w:sz w:val="28"/>
          <w:szCs w:val="28"/>
        </w:rPr>
        <w:t>Волчихинского</w:t>
      </w:r>
      <w:proofErr w:type="spellEnd"/>
      <w:r w:rsidRPr="00ED47DC">
        <w:rPr>
          <w:rFonts w:ascii="Times New Roman" w:hAnsi="Times New Roman" w:cs="Times New Roman"/>
          <w:b/>
          <w:sz w:val="28"/>
          <w:szCs w:val="28"/>
        </w:rPr>
        <w:t xml:space="preserve"> района Алтайского края</w:t>
      </w:r>
    </w:p>
    <w:p w:rsidR="00240485" w:rsidRPr="00ED47DC" w:rsidRDefault="00240485" w:rsidP="00ED47DC">
      <w:pPr>
        <w:pStyle w:val="a6"/>
        <w:ind w:firstLine="709"/>
        <w:rPr>
          <w:szCs w:val="28"/>
        </w:rPr>
      </w:pPr>
      <w:r w:rsidRPr="00ED47DC">
        <w:rPr>
          <w:szCs w:val="28"/>
        </w:rPr>
        <w:t xml:space="preserve">В соответствии с Федеральным </w:t>
      </w:r>
      <w:hyperlink r:id="rId6"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D47DC">
        <w:rPr>
          <w:szCs w:val="28"/>
        </w:rPr>
        <w:t xml:space="preserve">, Совет народных депутатов </w:t>
      </w:r>
      <w:proofErr w:type="spellStart"/>
      <w:r w:rsidR="00387A09">
        <w:rPr>
          <w:szCs w:val="28"/>
        </w:rPr>
        <w:t>Солоновского</w:t>
      </w:r>
      <w:proofErr w:type="spellEnd"/>
      <w:r w:rsidRPr="00ED47DC">
        <w:rPr>
          <w:szCs w:val="28"/>
        </w:rPr>
        <w:t xml:space="preserve"> сельсовета </w:t>
      </w:r>
      <w:proofErr w:type="spellStart"/>
      <w:r w:rsidRPr="00ED47DC">
        <w:rPr>
          <w:szCs w:val="28"/>
        </w:rPr>
        <w:t>Волчихинского</w:t>
      </w:r>
      <w:proofErr w:type="spellEnd"/>
      <w:r w:rsidRPr="00ED47DC">
        <w:rPr>
          <w:szCs w:val="28"/>
        </w:rPr>
        <w:t xml:space="preserve"> района Алтайского края восьмого созыва, </w:t>
      </w:r>
      <w:r w:rsidRPr="00ED47DC">
        <w:rPr>
          <w:spacing w:val="40"/>
          <w:szCs w:val="28"/>
        </w:rPr>
        <w:t>решил</w:t>
      </w:r>
      <w:r w:rsidRPr="00ED47DC">
        <w:rPr>
          <w:szCs w:val="28"/>
        </w:rPr>
        <w:t>:</w:t>
      </w:r>
    </w:p>
    <w:p w:rsidR="00240485" w:rsidRPr="00ED47DC" w:rsidRDefault="00240485" w:rsidP="00ED47DC">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 xml:space="preserve"> 1. Утвердить Положение о муниципальном контроле в сфере благоустройства на территории муниципального образования </w:t>
      </w:r>
      <w:proofErr w:type="spellStart"/>
      <w:r w:rsidR="00387A09">
        <w:rPr>
          <w:rFonts w:ascii="Times New Roman" w:hAnsi="Times New Roman" w:cs="Times New Roman"/>
          <w:sz w:val="28"/>
          <w:szCs w:val="28"/>
        </w:rPr>
        <w:t>Солоновский</w:t>
      </w:r>
      <w:proofErr w:type="spellEnd"/>
      <w:r w:rsidR="00387A09">
        <w:rPr>
          <w:rFonts w:ascii="Times New Roman" w:hAnsi="Times New Roman" w:cs="Times New Roman"/>
          <w:sz w:val="28"/>
          <w:szCs w:val="28"/>
        </w:rPr>
        <w:t xml:space="preserve"> </w:t>
      </w:r>
      <w:r w:rsidRPr="00ED47DC">
        <w:rPr>
          <w:rFonts w:ascii="Times New Roman" w:hAnsi="Times New Roman" w:cs="Times New Roman"/>
          <w:sz w:val="28"/>
          <w:szCs w:val="28"/>
        </w:rPr>
        <w:t xml:space="preserve">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(приложение).</w:t>
      </w:r>
    </w:p>
    <w:p w:rsid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2. </w:t>
      </w:r>
      <w:r w:rsidR="00ED47DC">
        <w:rPr>
          <w:rFonts w:ascii="Times New Roman" w:hAnsi="Times New Roman" w:cs="Times New Roman"/>
          <w:sz w:val="28"/>
          <w:szCs w:val="28"/>
        </w:rPr>
        <w:t>Признать утратившим силу:</w:t>
      </w:r>
    </w:p>
    <w:p w:rsidR="00240485"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240485" w:rsidRPr="00ED47DC">
        <w:rPr>
          <w:rFonts w:ascii="Times New Roman" w:hAnsi="Times New Roman" w:cs="Times New Roman"/>
          <w:sz w:val="28"/>
          <w:szCs w:val="28"/>
        </w:rPr>
        <w:t xml:space="preserve">ешение Совета народных депутатов </w:t>
      </w:r>
      <w:proofErr w:type="spellStart"/>
      <w:r w:rsidR="00387A09">
        <w:rPr>
          <w:rFonts w:ascii="Times New Roman" w:hAnsi="Times New Roman" w:cs="Times New Roman"/>
          <w:sz w:val="28"/>
          <w:szCs w:val="28"/>
        </w:rPr>
        <w:t>Солоновского</w:t>
      </w:r>
      <w:proofErr w:type="spellEnd"/>
      <w:r w:rsidR="00240485" w:rsidRPr="00ED47DC">
        <w:rPr>
          <w:rFonts w:ascii="Times New Roman" w:hAnsi="Times New Roman" w:cs="Times New Roman"/>
          <w:sz w:val="28"/>
          <w:szCs w:val="28"/>
        </w:rPr>
        <w:t xml:space="preserve"> сельсовета </w:t>
      </w:r>
      <w:proofErr w:type="spellStart"/>
      <w:r w:rsidR="00240485" w:rsidRPr="00ED47DC">
        <w:rPr>
          <w:rFonts w:ascii="Times New Roman" w:hAnsi="Times New Roman" w:cs="Times New Roman"/>
          <w:sz w:val="28"/>
          <w:szCs w:val="28"/>
        </w:rPr>
        <w:t>Волчихинского</w:t>
      </w:r>
      <w:proofErr w:type="spellEnd"/>
      <w:r w:rsidR="00240485" w:rsidRPr="00ED47DC">
        <w:rPr>
          <w:rFonts w:ascii="Times New Roman" w:hAnsi="Times New Roman" w:cs="Times New Roman"/>
          <w:sz w:val="28"/>
          <w:szCs w:val="28"/>
        </w:rPr>
        <w:t xml:space="preserve"> района Алтайского края от </w:t>
      </w:r>
      <w:r>
        <w:rPr>
          <w:rFonts w:ascii="Times New Roman" w:hAnsi="Times New Roman" w:cs="Times New Roman"/>
          <w:sz w:val="28"/>
          <w:szCs w:val="28"/>
        </w:rPr>
        <w:t>12.09.2023 №21</w:t>
      </w:r>
      <w:r w:rsidR="00240485" w:rsidRPr="00ED47DC">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00387A09">
        <w:rPr>
          <w:rFonts w:ascii="Times New Roman" w:hAnsi="Times New Roman" w:cs="Times New Roman"/>
          <w:sz w:val="28"/>
          <w:szCs w:val="28"/>
        </w:rPr>
        <w:t>Солоновский</w:t>
      </w:r>
      <w:proofErr w:type="spellEnd"/>
      <w:r w:rsidR="00387A09">
        <w:rPr>
          <w:rFonts w:ascii="Times New Roman" w:hAnsi="Times New Roman" w:cs="Times New Roman"/>
          <w:sz w:val="28"/>
          <w:szCs w:val="28"/>
        </w:rPr>
        <w:t xml:space="preserve"> </w:t>
      </w:r>
      <w:r w:rsidR="00240485" w:rsidRPr="00ED47DC">
        <w:rPr>
          <w:rFonts w:ascii="Times New Roman" w:hAnsi="Times New Roman" w:cs="Times New Roman"/>
          <w:sz w:val="28"/>
          <w:szCs w:val="28"/>
        </w:rPr>
        <w:t xml:space="preserve">сельсовет </w:t>
      </w:r>
      <w:proofErr w:type="spellStart"/>
      <w:r w:rsidR="00240485" w:rsidRPr="00ED47DC">
        <w:rPr>
          <w:rFonts w:ascii="Times New Roman" w:hAnsi="Times New Roman" w:cs="Times New Roman"/>
          <w:sz w:val="28"/>
          <w:szCs w:val="28"/>
        </w:rPr>
        <w:t>Волчихинского</w:t>
      </w:r>
      <w:proofErr w:type="spellEnd"/>
      <w:r w:rsidR="00240485" w:rsidRPr="00ED47DC">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w:t>
      </w:r>
    </w:p>
    <w:p w:rsidR="00ED47DC" w:rsidRPr="00ED47DC"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ешение Совета народных депутатов</w:t>
      </w:r>
      <w:r w:rsidR="00387A09">
        <w:rPr>
          <w:rFonts w:ascii="Times New Roman" w:hAnsi="Times New Roman" w:cs="Times New Roman"/>
          <w:sz w:val="28"/>
          <w:szCs w:val="28"/>
        </w:rPr>
        <w:t xml:space="preserve"> </w:t>
      </w:r>
      <w:proofErr w:type="spellStart"/>
      <w:r w:rsidR="00387A09">
        <w:rPr>
          <w:rFonts w:ascii="Times New Roman" w:hAnsi="Times New Roman" w:cs="Times New Roman"/>
          <w:sz w:val="28"/>
          <w:szCs w:val="28"/>
        </w:rPr>
        <w:t>Солоновского</w:t>
      </w:r>
      <w:proofErr w:type="spellEnd"/>
      <w:r w:rsidRPr="00ED47DC">
        <w:rPr>
          <w:rFonts w:ascii="Times New Roman" w:hAnsi="Times New Roman" w:cs="Times New Roman"/>
          <w:sz w:val="28"/>
          <w:szCs w:val="28"/>
        </w:rPr>
        <w:t xml:space="preserve"> сельсовета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от </w:t>
      </w:r>
      <w:r>
        <w:rPr>
          <w:rFonts w:ascii="Times New Roman" w:hAnsi="Times New Roman" w:cs="Times New Roman"/>
          <w:sz w:val="28"/>
          <w:szCs w:val="28"/>
        </w:rPr>
        <w:t>29.03.2024 №5 «О внесении изменений и дополнений в</w:t>
      </w:r>
      <w:r w:rsidRPr="00ED47DC">
        <w:rPr>
          <w:rFonts w:ascii="Times New Roman" w:hAnsi="Times New Roman" w:cs="Times New Roman"/>
          <w:sz w:val="28"/>
          <w:szCs w:val="28"/>
        </w:rPr>
        <w:t xml:space="preserve"> Положени</w:t>
      </w:r>
      <w:r>
        <w:rPr>
          <w:rFonts w:ascii="Times New Roman" w:hAnsi="Times New Roman" w:cs="Times New Roman"/>
          <w:sz w:val="28"/>
          <w:szCs w:val="28"/>
        </w:rPr>
        <w:t>е</w:t>
      </w:r>
      <w:r w:rsidRPr="00ED47DC">
        <w:rPr>
          <w:rFonts w:ascii="Times New Roman" w:hAnsi="Times New Roman" w:cs="Times New Roman"/>
          <w:sz w:val="28"/>
          <w:szCs w:val="28"/>
        </w:rPr>
        <w:t xml:space="preserve"> о муниципальном контроле в сфере благоустройства на территории муниципального образования </w:t>
      </w:r>
      <w:proofErr w:type="spellStart"/>
      <w:r w:rsidR="00387A09">
        <w:rPr>
          <w:rFonts w:ascii="Times New Roman" w:hAnsi="Times New Roman" w:cs="Times New Roman"/>
          <w:sz w:val="28"/>
          <w:szCs w:val="28"/>
        </w:rPr>
        <w:t>Солоновский</w:t>
      </w:r>
      <w:proofErr w:type="spellEnd"/>
      <w:r w:rsidRPr="00ED47DC">
        <w:rPr>
          <w:rFonts w:ascii="Times New Roman" w:hAnsi="Times New Roman" w:cs="Times New Roman"/>
          <w:sz w:val="28"/>
          <w:szCs w:val="28"/>
        </w:rPr>
        <w:t xml:space="preserve"> 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 утвержденное р</w:t>
      </w:r>
      <w:r w:rsidRPr="00ED47DC">
        <w:rPr>
          <w:rFonts w:ascii="Times New Roman" w:hAnsi="Times New Roman" w:cs="Times New Roman"/>
          <w:sz w:val="28"/>
          <w:szCs w:val="28"/>
        </w:rPr>
        <w:t>ешение</w:t>
      </w:r>
      <w:r>
        <w:rPr>
          <w:rFonts w:ascii="Times New Roman" w:hAnsi="Times New Roman" w:cs="Times New Roman"/>
          <w:sz w:val="28"/>
          <w:szCs w:val="28"/>
        </w:rPr>
        <w:t>м</w:t>
      </w:r>
      <w:r w:rsidRPr="00ED47DC">
        <w:rPr>
          <w:rFonts w:ascii="Times New Roman" w:hAnsi="Times New Roman" w:cs="Times New Roman"/>
          <w:sz w:val="28"/>
          <w:szCs w:val="28"/>
        </w:rPr>
        <w:t xml:space="preserve"> Совета народных депутатов </w:t>
      </w:r>
      <w:proofErr w:type="spellStart"/>
      <w:r w:rsidR="00387A09">
        <w:rPr>
          <w:rFonts w:ascii="Times New Roman" w:hAnsi="Times New Roman" w:cs="Times New Roman"/>
          <w:sz w:val="28"/>
          <w:szCs w:val="28"/>
        </w:rPr>
        <w:t>Солоновского</w:t>
      </w:r>
      <w:proofErr w:type="spellEnd"/>
      <w:r w:rsidRPr="00ED47DC">
        <w:rPr>
          <w:rFonts w:ascii="Times New Roman" w:hAnsi="Times New Roman" w:cs="Times New Roman"/>
          <w:sz w:val="28"/>
          <w:szCs w:val="28"/>
        </w:rPr>
        <w:t xml:space="preserve"> сельсовета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 от </w:t>
      </w:r>
      <w:r>
        <w:rPr>
          <w:rFonts w:ascii="Times New Roman" w:hAnsi="Times New Roman" w:cs="Times New Roman"/>
          <w:sz w:val="28"/>
          <w:szCs w:val="28"/>
        </w:rPr>
        <w:t>12.09.2023 №</w:t>
      </w:r>
      <w:r w:rsidR="00387A09">
        <w:rPr>
          <w:rFonts w:ascii="Times New Roman" w:hAnsi="Times New Roman" w:cs="Times New Roman"/>
          <w:sz w:val="28"/>
          <w:szCs w:val="28"/>
        </w:rPr>
        <w:t xml:space="preserve"> </w:t>
      </w:r>
      <w:r>
        <w:rPr>
          <w:rFonts w:ascii="Times New Roman" w:hAnsi="Times New Roman" w:cs="Times New Roman"/>
          <w:sz w:val="28"/>
          <w:szCs w:val="28"/>
        </w:rPr>
        <w:t>21».</w:t>
      </w:r>
    </w:p>
    <w:p w:rsidR="00240485" w:rsidRP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3. Настоящее решение подлежит опубликованию в установленном порядке.</w:t>
      </w:r>
    </w:p>
    <w:p w:rsidR="00240485" w:rsidRDefault="00240485" w:rsidP="00240485">
      <w:pPr>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4. Контроль за выполнением настоящего решения оставляю за собой.</w:t>
      </w:r>
    </w:p>
    <w:p w:rsidR="00387A09" w:rsidRDefault="00387A09" w:rsidP="00240485">
      <w:pPr>
        <w:ind w:right="-6"/>
        <w:jc w:val="both"/>
        <w:rPr>
          <w:rFonts w:ascii="Times New Roman" w:hAnsi="Times New Roman" w:cs="Times New Roman"/>
          <w:sz w:val="28"/>
          <w:szCs w:val="28"/>
        </w:rPr>
      </w:pPr>
    </w:p>
    <w:p w:rsidR="00240485" w:rsidRPr="00ED47DC" w:rsidRDefault="00240485" w:rsidP="00387A09">
      <w:pPr>
        <w:ind w:right="-6"/>
        <w:jc w:val="both"/>
        <w:rPr>
          <w:rFonts w:ascii="Times New Roman" w:hAnsi="Times New Roman" w:cs="Times New Roman"/>
          <w:sz w:val="28"/>
          <w:szCs w:val="28"/>
        </w:rPr>
      </w:pPr>
      <w:r w:rsidRPr="00ED47DC">
        <w:rPr>
          <w:rFonts w:ascii="Times New Roman" w:hAnsi="Times New Roman" w:cs="Times New Roman"/>
          <w:sz w:val="28"/>
          <w:szCs w:val="28"/>
        </w:rPr>
        <w:t xml:space="preserve">Глава сельсовета               </w:t>
      </w:r>
      <w:r w:rsidR="00ED47DC">
        <w:rPr>
          <w:rFonts w:ascii="Times New Roman" w:hAnsi="Times New Roman" w:cs="Times New Roman"/>
          <w:sz w:val="28"/>
          <w:szCs w:val="28"/>
        </w:rPr>
        <w:t xml:space="preserve">                                 </w:t>
      </w:r>
      <w:r w:rsidRPr="00ED47DC">
        <w:rPr>
          <w:rFonts w:ascii="Times New Roman" w:hAnsi="Times New Roman" w:cs="Times New Roman"/>
          <w:sz w:val="28"/>
          <w:szCs w:val="28"/>
        </w:rPr>
        <w:t xml:space="preserve">  </w:t>
      </w:r>
      <w:r w:rsidR="00ED47DC">
        <w:rPr>
          <w:rFonts w:ascii="Times New Roman" w:hAnsi="Times New Roman" w:cs="Times New Roman"/>
          <w:sz w:val="28"/>
          <w:szCs w:val="28"/>
        </w:rPr>
        <w:t xml:space="preserve">                                      </w:t>
      </w:r>
      <w:r w:rsidR="00387A09">
        <w:rPr>
          <w:rFonts w:ascii="Times New Roman" w:hAnsi="Times New Roman" w:cs="Times New Roman"/>
          <w:sz w:val="28"/>
          <w:szCs w:val="28"/>
        </w:rPr>
        <w:t xml:space="preserve">А.В. </w:t>
      </w:r>
      <w:proofErr w:type="spellStart"/>
      <w:r w:rsidR="00387A09">
        <w:rPr>
          <w:rFonts w:ascii="Times New Roman" w:hAnsi="Times New Roman" w:cs="Times New Roman"/>
          <w:sz w:val="28"/>
          <w:szCs w:val="28"/>
        </w:rPr>
        <w:t>Рзянин</w:t>
      </w:r>
      <w:proofErr w:type="spellEnd"/>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lastRenderedPageBreak/>
        <w:t>УТВЕРЖДЕНО</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Решением Совета народных депутатов </w:t>
      </w:r>
    </w:p>
    <w:p w:rsidR="00240485" w:rsidRPr="00ED47DC" w:rsidRDefault="00387A09" w:rsidP="00ED47DC">
      <w:pPr>
        <w:spacing w:after="0" w:line="240" w:lineRule="auto"/>
        <w:ind w:left="5670"/>
        <w:jc w:val="both"/>
        <w:rPr>
          <w:rFonts w:ascii="Times New Roman" w:hAnsi="Times New Roman" w:cs="Times New Roman"/>
          <w:sz w:val="28"/>
          <w:szCs w:val="28"/>
        </w:rPr>
      </w:pPr>
      <w:proofErr w:type="spellStart"/>
      <w:r>
        <w:rPr>
          <w:rFonts w:ascii="Times New Roman" w:hAnsi="Times New Roman" w:cs="Times New Roman"/>
          <w:sz w:val="28"/>
          <w:szCs w:val="28"/>
        </w:rPr>
        <w:t>Солоновского</w:t>
      </w:r>
      <w:proofErr w:type="spellEnd"/>
      <w:r w:rsidR="00240485" w:rsidRPr="00ED47DC">
        <w:rPr>
          <w:rFonts w:ascii="Times New Roman" w:hAnsi="Times New Roman" w:cs="Times New Roman"/>
          <w:sz w:val="28"/>
          <w:szCs w:val="28"/>
        </w:rPr>
        <w:t xml:space="preserve"> сельсовета</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от </w:t>
      </w:r>
      <w:r w:rsidR="00ED47DC">
        <w:rPr>
          <w:rFonts w:ascii="Times New Roman" w:hAnsi="Times New Roman" w:cs="Times New Roman"/>
          <w:sz w:val="28"/>
          <w:szCs w:val="28"/>
        </w:rPr>
        <w:t>01</w:t>
      </w:r>
      <w:r w:rsidR="0014307D" w:rsidRPr="00ED47DC">
        <w:rPr>
          <w:rFonts w:ascii="Times New Roman" w:hAnsi="Times New Roman" w:cs="Times New Roman"/>
          <w:sz w:val="28"/>
          <w:szCs w:val="28"/>
        </w:rPr>
        <w:t>.0</w:t>
      </w:r>
      <w:r w:rsidR="00ED47DC">
        <w:rPr>
          <w:rFonts w:ascii="Times New Roman" w:hAnsi="Times New Roman" w:cs="Times New Roman"/>
          <w:sz w:val="28"/>
          <w:szCs w:val="28"/>
        </w:rPr>
        <w:t>3</w:t>
      </w:r>
      <w:r w:rsidRPr="00ED47DC">
        <w:rPr>
          <w:rFonts w:ascii="Times New Roman" w:hAnsi="Times New Roman" w:cs="Times New Roman"/>
          <w:sz w:val="28"/>
          <w:szCs w:val="28"/>
        </w:rPr>
        <w:t>.202</w:t>
      </w:r>
      <w:r w:rsidR="00ED47DC">
        <w:rPr>
          <w:rFonts w:ascii="Times New Roman" w:hAnsi="Times New Roman" w:cs="Times New Roman"/>
          <w:sz w:val="28"/>
          <w:szCs w:val="28"/>
        </w:rPr>
        <w:t>5</w:t>
      </w:r>
      <w:r w:rsidRPr="00ED47DC">
        <w:rPr>
          <w:rFonts w:ascii="Times New Roman" w:hAnsi="Times New Roman" w:cs="Times New Roman"/>
          <w:sz w:val="28"/>
          <w:szCs w:val="28"/>
        </w:rPr>
        <w:t xml:space="preserve"> № </w:t>
      </w:r>
      <w:r w:rsidR="00ED47DC">
        <w:rPr>
          <w:rFonts w:ascii="Times New Roman" w:hAnsi="Times New Roman" w:cs="Times New Roman"/>
          <w:sz w:val="28"/>
          <w:szCs w:val="28"/>
        </w:rPr>
        <w:t>0</w:t>
      </w:r>
      <w:r w:rsidR="00387A09">
        <w:rPr>
          <w:rFonts w:ascii="Times New Roman" w:hAnsi="Times New Roman" w:cs="Times New Roman"/>
          <w:sz w:val="28"/>
          <w:szCs w:val="28"/>
        </w:rPr>
        <w:t>0</w:t>
      </w:r>
    </w:p>
    <w:p w:rsidR="00240485" w:rsidRPr="00ED47DC" w:rsidRDefault="00240485" w:rsidP="009676C2">
      <w:pPr>
        <w:pStyle w:val="a3"/>
        <w:spacing w:before="0" w:beforeAutospacing="0" w:after="0" w:afterAutospacing="0" w:line="240" w:lineRule="atLeast"/>
        <w:rPr>
          <w:rStyle w:val="a8"/>
          <w:b w:val="0"/>
          <w:sz w:val="28"/>
          <w:szCs w:val="28"/>
        </w:rPr>
      </w:pPr>
    </w:p>
    <w:p w:rsidR="00240485" w:rsidRPr="00ED47DC" w:rsidRDefault="00240485" w:rsidP="00240485">
      <w:pPr>
        <w:pStyle w:val="a3"/>
        <w:spacing w:before="0" w:beforeAutospacing="0" w:after="0" w:afterAutospacing="0" w:line="240" w:lineRule="atLeast"/>
        <w:jc w:val="center"/>
        <w:rPr>
          <w:sz w:val="28"/>
          <w:szCs w:val="28"/>
        </w:rPr>
      </w:pPr>
      <w:r w:rsidRPr="00ED47DC">
        <w:rPr>
          <w:rStyle w:val="a8"/>
          <w:sz w:val="28"/>
          <w:szCs w:val="28"/>
        </w:rPr>
        <w:t>Положение</w:t>
      </w:r>
    </w:p>
    <w:p w:rsidR="009676C2" w:rsidRPr="00ED47DC" w:rsidRDefault="00240485" w:rsidP="00240485">
      <w:pPr>
        <w:pStyle w:val="a3"/>
        <w:spacing w:before="0" w:beforeAutospacing="0" w:after="0" w:afterAutospacing="0"/>
        <w:jc w:val="center"/>
        <w:rPr>
          <w:rStyle w:val="a8"/>
          <w:sz w:val="28"/>
          <w:szCs w:val="28"/>
        </w:rPr>
      </w:pPr>
      <w:r w:rsidRPr="00ED47DC">
        <w:rPr>
          <w:rStyle w:val="a8"/>
          <w:sz w:val="28"/>
          <w:szCs w:val="28"/>
        </w:rPr>
        <w:t xml:space="preserve">о муниципальном контроле в сфере благоустройства </w:t>
      </w:r>
    </w:p>
    <w:p w:rsidR="009676C2" w:rsidRPr="00ED47DC" w:rsidRDefault="00240485" w:rsidP="00240485">
      <w:pPr>
        <w:pStyle w:val="a3"/>
        <w:spacing w:before="0" w:beforeAutospacing="0" w:after="0" w:afterAutospacing="0"/>
        <w:jc w:val="center"/>
        <w:rPr>
          <w:b/>
          <w:sz w:val="28"/>
          <w:szCs w:val="28"/>
        </w:rPr>
      </w:pPr>
      <w:r w:rsidRPr="00ED47DC">
        <w:rPr>
          <w:rStyle w:val="a8"/>
          <w:sz w:val="28"/>
          <w:szCs w:val="28"/>
        </w:rPr>
        <w:t xml:space="preserve">на территории </w:t>
      </w:r>
      <w:r w:rsidRPr="00ED47DC">
        <w:rPr>
          <w:b/>
          <w:sz w:val="28"/>
          <w:szCs w:val="28"/>
        </w:rPr>
        <w:t xml:space="preserve">муниципального образования </w:t>
      </w:r>
      <w:proofErr w:type="spellStart"/>
      <w:r w:rsidR="00387A09">
        <w:rPr>
          <w:b/>
          <w:sz w:val="28"/>
          <w:szCs w:val="28"/>
        </w:rPr>
        <w:t>Солоновский</w:t>
      </w:r>
      <w:proofErr w:type="spellEnd"/>
      <w:r w:rsidRPr="00ED47DC">
        <w:rPr>
          <w:b/>
          <w:sz w:val="28"/>
          <w:szCs w:val="28"/>
        </w:rPr>
        <w:t xml:space="preserve"> сельсовет </w:t>
      </w:r>
    </w:p>
    <w:p w:rsidR="00240485" w:rsidRPr="00ED47DC" w:rsidRDefault="00240485" w:rsidP="00240485">
      <w:pPr>
        <w:pStyle w:val="a3"/>
        <w:spacing w:before="0" w:beforeAutospacing="0" w:after="0" w:afterAutospacing="0"/>
        <w:jc w:val="center"/>
        <w:rPr>
          <w:b/>
          <w:sz w:val="28"/>
          <w:szCs w:val="28"/>
        </w:rPr>
      </w:pPr>
      <w:proofErr w:type="spellStart"/>
      <w:r w:rsidRPr="00ED47DC">
        <w:rPr>
          <w:b/>
          <w:sz w:val="28"/>
          <w:szCs w:val="28"/>
        </w:rPr>
        <w:t>Волчихинского</w:t>
      </w:r>
      <w:proofErr w:type="spellEnd"/>
      <w:r w:rsidRPr="00ED47DC">
        <w:rPr>
          <w:b/>
          <w:sz w:val="28"/>
          <w:szCs w:val="28"/>
        </w:rPr>
        <w:t xml:space="preserve"> района Алтайского края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center"/>
        <w:rPr>
          <w:sz w:val="28"/>
          <w:szCs w:val="28"/>
        </w:rPr>
      </w:pPr>
      <w:r w:rsidRPr="00ED47DC">
        <w:rPr>
          <w:sz w:val="28"/>
          <w:szCs w:val="28"/>
        </w:rPr>
        <w:t xml:space="preserve"> Общие положения</w:t>
      </w:r>
    </w:p>
    <w:p w:rsidR="00240485" w:rsidRPr="00ED47DC" w:rsidRDefault="00240485" w:rsidP="00ED47DC">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Положение о муниципальном контроле в сфере благоустройства (далее </w:t>
      </w:r>
      <w:r w:rsidR="00ED47DC">
        <w:rPr>
          <w:sz w:val="28"/>
          <w:szCs w:val="28"/>
        </w:rPr>
        <w:t>–</w:t>
      </w:r>
      <w:r w:rsidRPr="00ED47DC">
        <w:rPr>
          <w:sz w:val="28"/>
          <w:szCs w:val="28"/>
        </w:rPr>
        <w:t xml:space="preserve"> </w:t>
      </w:r>
      <w:r w:rsidR="00ED47DC">
        <w:rPr>
          <w:sz w:val="28"/>
          <w:szCs w:val="28"/>
        </w:rPr>
        <w:t xml:space="preserve">по тексту </w:t>
      </w:r>
      <w:r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sidR="00387A09">
        <w:rPr>
          <w:sz w:val="28"/>
          <w:szCs w:val="28"/>
        </w:rPr>
        <w:t>Солоновский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2.Муниципальный контроль в сфере благоустройства (далее</w:t>
      </w:r>
      <w:r w:rsidR="00ED47DC">
        <w:rPr>
          <w:sz w:val="28"/>
          <w:szCs w:val="28"/>
        </w:rPr>
        <w:t xml:space="preserve"> по тексту </w:t>
      </w:r>
      <w:r w:rsidR="00ED47DC" w:rsidRPr="00ED47DC">
        <w:rPr>
          <w:sz w:val="28"/>
          <w:szCs w:val="28"/>
        </w:rPr>
        <w:t>–</w:t>
      </w:r>
      <w:r w:rsidRPr="00ED47DC">
        <w:rPr>
          <w:sz w:val="28"/>
          <w:szCs w:val="28"/>
        </w:rPr>
        <w:t xml:space="preserve"> муниципальный контроль) на территории муниципального образования </w:t>
      </w:r>
      <w:proofErr w:type="spellStart"/>
      <w:r w:rsidR="00387A09">
        <w:rPr>
          <w:sz w:val="28"/>
          <w:szCs w:val="28"/>
        </w:rPr>
        <w:t>Солоновский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 осуществляется Администрацией </w:t>
      </w:r>
      <w:proofErr w:type="spellStart"/>
      <w:r w:rsidR="00387A09">
        <w:rPr>
          <w:sz w:val="28"/>
          <w:szCs w:val="28"/>
        </w:rPr>
        <w:t>Солоновского</w:t>
      </w:r>
      <w:proofErr w:type="spellEnd"/>
      <w:r w:rsidRPr="00ED47DC">
        <w:rPr>
          <w:sz w:val="28"/>
          <w:szCs w:val="28"/>
        </w:rPr>
        <w:t xml:space="preserve"> сельсовета (далее</w:t>
      </w:r>
      <w:r w:rsidR="00ED47DC">
        <w:rPr>
          <w:sz w:val="28"/>
          <w:szCs w:val="28"/>
        </w:rPr>
        <w:t xml:space="preserve"> по тексту </w:t>
      </w:r>
      <w:r w:rsidR="00ED47DC" w:rsidRPr="00ED47DC">
        <w:rPr>
          <w:sz w:val="28"/>
          <w:szCs w:val="28"/>
        </w:rPr>
        <w:t>–</w:t>
      </w:r>
      <w:r w:rsidRPr="00ED47DC">
        <w:rPr>
          <w:sz w:val="28"/>
          <w:szCs w:val="28"/>
        </w:rPr>
        <w:t xml:space="preserve"> </w:t>
      </w:r>
      <w:r w:rsidR="00ED47DC">
        <w:rPr>
          <w:sz w:val="28"/>
          <w:szCs w:val="28"/>
        </w:rPr>
        <w:t>К</w:t>
      </w:r>
      <w:r w:rsidRPr="00ED47DC">
        <w:rPr>
          <w:sz w:val="28"/>
          <w:szCs w:val="28"/>
        </w:rPr>
        <w:t>онтрольный орган).</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3.Должностным лицом, уполномоченным на осуществление муниципального контроля (далее</w:t>
      </w:r>
      <w:r w:rsidR="00ED47DC">
        <w:rPr>
          <w:sz w:val="28"/>
          <w:szCs w:val="28"/>
        </w:rPr>
        <w:t xml:space="preserve"> по тексту</w:t>
      </w:r>
      <w:r w:rsidRPr="00ED47DC">
        <w:rPr>
          <w:sz w:val="28"/>
          <w:szCs w:val="28"/>
        </w:rPr>
        <w:t xml:space="preserve"> – должностное лицо) является должностное лицо, на которого распоряжением Администрации </w:t>
      </w:r>
      <w:proofErr w:type="spellStart"/>
      <w:r w:rsidR="00387A09">
        <w:rPr>
          <w:sz w:val="28"/>
          <w:szCs w:val="28"/>
        </w:rPr>
        <w:t>Солоновского</w:t>
      </w:r>
      <w:proofErr w:type="spellEnd"/>
      <w:r w:rsidRPr="00ED47DC">
        <w:rPr>
          <w:sz w:val="28"/>
          <w:szCs w:val="28"/>
        </w:rPr>
        <w:t xml:space="preserve"> сельсовета возложены данные функции.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4.Должностное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sidR="00ED47DC">
        <w:rPr>
          <w:sz w:val="28"/>
          <w:szCs w:val="28"/>
        </w:rPr>
        <w:t xml:space="preserve">по тексту </w:t>
      </w:r>
      <w:r w:rsidRPr="00ED47DC">
        <w:rPr>
          <w:sz w:val="28"/>
          <w:szCs w:val="28"/>
        </w:rPr>
        <w:t>– Федеральный закон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proofErr w:type="spellStart"/>
      <w:r w:rsidR="00387A09">
        <w:rPr>
          <w:sz w:val="28"/>
          <w:szCs w:val="28"/>
        </w:rPr>
        <w:t>Солоновский</w:t>
      </w:r>
      <w:proofErr w:type="spellEnd"/>
      <w:r w:rsidRPr="00ED47DC">
        <w:rPr>
          <w:sz w:val="28"/>
          <w:szCs w:val="28"/>
        </w:rPr>
        <w:t xml:space="preserve"> сельсовет </w:t>
      </w:r>
      <w:proofErr w:type="spellStart"/>
      <w:r w:rsidRPr="00ED47DC">
        <w:rPr>
          <w:sz w:val="28"/>
          <w:szCs w:val="28"/>
        </w:rPr>
        <w:t>Волчихинского</w:t>
      </w:r>
      <w:proofErr w:type="spellEnd"/>
      <w:r w:rsidRPr="00ED47DC">
        <w:rPr>
          <w:sz w:val="28"/>
          <w:szCs w:val="28"/>
        </w:rPr>
        <w:t xml:space="preserve">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6. Объектами муниципального контроля являются: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w:t>
      </w:r>
      <w:proofErr w:type="gramStart"/>
      <w:r w:rsidRPr="00ED47DC">
        <w:rPr>
          <w:sz w:val="28"/>
          <w:szCs w:val="28"/>
        </w:rPr>
        <w:t>результаты деятельности</w:t>
      </w:r>
      <w:proofErr w:type="gramEnd"/>
      <w:r w:rsidRPr="00ED47DC">
        <w:rPr>
          <w:sz w:val="28"/>
          <w:szCs w:val="28"/>
        </w:rPr>
        <w:t xml:space="preserve"> которых либо</w:t>
      </w:r>
      <w:r w:rsidR="00387A09">
        <w:rPr>
          <w:sz w:val="28"/>
          <w:szCs w:val="28"/>
        </w:rPr>
        <w:t xml:space="preserve"> </w:t>
      </w:r>
      <w:r w:rsidRPr="00ED47DC">
        <w:rPr>
          <w:sz w:val="28"/>
          <w:szCs w:val="28"/>
        </w:rPr>
        <w:t>производственные объекты, находящиеся во владении и (или) в пользовании которых, подлежат муниципальному контролю.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3</w:t>
      </w:r>
      <w:r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4</w:t>
      </w:r>
      <w:r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5</w:t>
      </w:r>
      <w:r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6</w:t>
      </w:r>
      <w:r w:rsidRPr="00ED47DC">
        <w:rPr>
          <w:sz w:val="28"/>
          <w:szCs w:val="28"/>
        </w:rPr>
        <w:t xml:space="preserve">. Ключевые показатели муниципального контроля и их целевые значения, индикативные показатели утверждаются решением Совета народных депутатов </w:t>
      </w:r>
      <w:proofErr w:type="spellStart"/>
      <w:r w:rsidR="00387A09">
        <w:rPr>
          <w:sz w:val="28"/>
          <w:szCs w:val="28"/>
        </w:rPr>
        <w:t>Солоновского</w:t>
      </w:r>
      <w:proofErr w:type="spellEnd"/>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Профилактика рисков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7</w:t>
      </w:r>
      <w:r w:rsidRPr="00ED47DC">
        <w:rPr>
          <w:sz w:val="28"/>
          <w:szCs w:val="28"/>
        </w:rPr>
        <w:t>.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8</w:t>
      </w:r>
      <w:r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proofErr w:type="spellStart"/>
      <w:r w:rsidR="00387A09">
        <w:rPr>
          <w:sz w:val="28"/>
          <w:szCs w:val="28"/>
        </w:rPr>
        <w:t>Солоновского</w:t>
      </w:r>
      <w:proofErr w:type="spellEnd"/>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Утвержденная Программа профилактики размещается на официальном сайте контрольного органа в сети «Интернет».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sidR="002964F2">
        <w:rPr>
          <w:sz w:val="28"/>
          <w:szCs w:val="28"/>
        </w:rPr>
        <w:t xml:space="preserve"> </w:t>
      </w:r>
      <w:r w:rsidRPr="00ED47DC">
        <w:rPr>
          <w:sz w:val="28"/>
          <w:szCs w:val="28"/>
        </w:rPr>
        <w:t>профилактики.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w:t>
      </w:r>
      <w:r w:rsidR="002964F2">
        <w:rPr>
          <w:sz w:val="28"/>
          <w:szCs w:val="28"/>
        </w:rPr>
        <w:t>19</w:t>
      </w:r>
      <w:r w:rsidRPr="00ED47DC">
        <w:rPr>
          <w:sz w:val="28"/>
          <w:szCs w:val="28"/>
        </w:rPr>
        <w:t>. При осуществлении муниципального контроля могут проводиться следующие виды профилактических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информирование;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консультирование;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объявление предостережения;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профилактический визит.</w:t>
      </w:r>
    </w:p>
    <w:p w:rsidR="00240485" w:rsidRPr="00ED47DC" w:rsidRDefault="00240485" w:rsidP="00240485">
      <w:pPr>
        <w:pStyle w:val="a3"/>
        <w:spacing w:before="0" w:beforeAutospacing="0" w:after="0" w:afterAutospacing="0"/>
        <w:jc w:val="center"/>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Информирование</w:t>
      </w:r>
    </w:p>
    <w:p w:rsidR="002964F2" w:rsidRPr="00DF03F9" w:rsidRDefault="002964F2" w:rsidP="002964F2">
      <w:pPr>
        <w:pStyle w:val="a3"/>
        <w:spacing w:before="0" w:beforeAutospacing="0" w:after="0" w:afterAutospacing="0"/>
        <w:ind w:firstLine="708"/>
        <w:jc w:val="both"/>
        <w:rPr>
          <w:b/>
          <w:sz w:val="28"/>
          <w:szCs w:val="28"/>
        </w:rPr>
      </w:pP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Консультирование</w:t>
      </w:r>
    </w:p>
    <w:p w:rsidR="002964F2" w:rsidRDefault="002964F2" w:rsidP="00240485">
      <w:pPr>
        <w:pStyle w:val="a3"/>
        <w:spacing w:before="0" w:beforeAutospacing="0" w:after="0" w:afterAutospacing="0"/>
        <w:jc w:val="both"/>
        <w:rPr>
          <w:sz w:val="28"/>
          <w:szCs w:val="28"/>
        </w:rPr>
      </w:pPr>
    </w:p>
    <w:p w:rsidR="002964F2"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964F2"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2</w:t>
      </w:r>
      <w:r w:rsidRPr="00ED47DC">
        <w:rPr>
          <w:sz w:val="28"/>
          <w:szCs w:val="28"/>
        </w:rPr>
        <w:t>.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3</w:t>
      </w:r>
      <w:r w:rsidRPr="00ED47DC">
        <w:rPr>
          <w:sz w:val="28"/>
          <w:szCs w:val="28"/>
        </w:rPr>
        <w:t>. Консультирование осуществляется по следующим вопросам: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 компетенция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 организация и осуществление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3) порядок осуществления профилактических, контрольных (надзорных) мероприятий, установленных Положением;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4) применение мер ответственности за нарушение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2</w:t>
      </w:r>
      <w:r w:rsidR="002964F2">
        <w:rPr>
          <w:sz w:val="28"/>
          <w:szCs w:val="28"/>
        </w:rPr>
        <w:t>4</w:t>
      </w:r>
      <w:r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5</w:t>
      </w:r>
      <w:r w:rsidRPr="00ED47DC">
        <w:rPr>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6</w:t>
      </w:r>
      <w:r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2</w:t>
      </w:r>
      <w:r w:rsidR="00DF03F9">
        <w:rPr>
          <w:sz w:val="28"/>
          <w:szCs w:val="28"/>
        </w:rPr>
        <w:t>7</w:t>
      </w:r>
      <w:r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Объявление предостережения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2</w:t>
      </w:r>
      <w:r w:rsidR="00DF03F9">
        <w:rPr>
          <w:sz w:val="28"/>
          <w:szCs w:val="28"/>
        </w:rPr>
        <w:t>8</w:t>
      </w:r>
      <w:r w:rsidRPr="00ED47DC">
        <w:rPr>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F03F9" w:rsidRDefault="00240485" w:rsidP="00DF03F9">
      <w:pPr>
        <w:pStyle w:val="a3"/>
        <w:spacing w:before="0" w:beforeAutospacing="0" w:after="0" w:afterAutospacing="0" w:line="288" w:lineRule="atLeast"/>
        <w:ind w:firstLine="540"/>
        <w:jc w:val="both"/>
        <w:rPr>
          <w:sz w:val="28"/>
          <w:szCs w:val="28"/>
        </w:rPr>
      </w:pPr>
      <w:r w:rsidRPr="00ED47DC">
        <w:rPr>
          <w:sz w:val="28"/>
          <w:szCs w:val="28"/>
        </w:rPr>
        <w:t xml:space="preserve">   </w:t>
      </w:r>
      <w:r w:rsidR="00DF03F9">
        <w:rPr>
          <w:sz w:val="28"/>
          <w:szCs w:val="28"/>
        </w:rPr>
        <w:t>29</w:t>
      </w:r>
      <w:r w:rsidRPr="00ED47DC">
        <w:rPr>
          <w:sz w:val="28"/>
          <w:szCs w:val="28"/>
        </w:rPr>
        <w:t xml:space="preserve">.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DF03F9">
        <w:rPr>
          <w:sz w:val="28"/>
          <w:szCs w:val="28"/>
        </w:rPr>
        <w:t xml:space="preserve">контролируемого лица могут привести или приводят к нарушению обязательных требований, </w:t>
      </w:r>
      <w:r w:rsidR="00DF03F9" w:rsidRPr="00DF03F9">
        <w:rPr>
          <w:sz w:val="28"/>
          <w:szCs w:val="28"/>
        </w:rPr>
        <w:t>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40485" w:rsidRPr="00ED47DC" w:rsidRDefault="00240485" w:rsidP="00DF03F9">
      <w:pPr>
        <w:pStyle w:val="a3"/>
        <w:spacing w:before="0" w:beforeAutospacing="0" w:after="0" w:afterAutospacing="0" w:line="288" w:lineRule="atLeast"/>
        <w:ind w:firstLine="708"/>
        <w:jc w:val="both"/>
        <w:rPr>
          <w:sz w:val="28"/>
          <w:szCs w:val="28"/>
        </w:rPr>
      </w:pPr>
      <w:r w:rsidRPr="00ED47DC">
        <w:rPr>
          <w:sz w:val="28"/>
          <w:szCs w:val="28"/>
        </w:rPr>
        <w:t>3</w:t>
      </w:r>
      <w:r w:rsidR="00DF03F9">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1</w:t>
      </w:r>
      <w:r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2</w:t>
      </w:r>
      <w:r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t xml:space="preserve"> </w:t>
      </w:r>
      <w:r w:rsidRPr="00ED47DC">
        <w:rPr>
          <w:sz w:val="28"/>
          <w:szCs w:val="28"/>
        </w:rPr>
        <w:t>3</w:t>
      </w:r>
      <w:r w:rsidR="00DF03F9">
        <w:rPr>
          <w:sz w:val="28"/>
          <w:szCs w:val="28"/>
        </w:rPr>
        <w:t>3</w:t>
      </w:r>
      <w:r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DF03F9" w:rsidRDefault="00240485" w:rsidP="00240485">
      <w:pPr>
        <w:pStyle w:val="a3"/>
        <w:spacing w:before="0" w:beforeAutospacing="0" w:after="0" w:afterAutospacing="0"/>
        <w:jc w:val="center"/>
        <w:rPr>
          <w:b/>
          <w:sz w:val="28"/>
          <w:szCs w:val="28"/>
        </w:rPr>
      </w:pPr>
      <w:r w:rsidRPr="00DF03F9">
        <w:rPr>
          <w:b/>
          <w:sz w:val="28"/>
          <w:szCs w:val="28"/>
        </w:rPr>
        <w:t>Профилактический визит</w:t>
      </w:r>
    </w:p>
    <w:p w:rsidR="00240485" w:rsidRPr="00ED47DC" w:rsidRDefault="00240485" w:rsidP="00240485">
      <w:pPr>
        <w:pStyle w:val="a3"/>
        <w:spacing w:before="0" w:beforeAutospacing="0" w:after="0" w:afterAutospacing="0"/>
        <w:jc w:val="center"/>
        <w:rPr>
          <w:sz w:val="28"/>
          <w:szCs w:val="28"/>
        </w:rPr>
      </w:pPr>
    </w:p>
    <w:p w:rsidR="00DF03F9" w:rsidRPr="00DF03F9" w:rsidRDefault="00240485" w:rsidP="00DF03F9">
      <w:pPr>
        <w:pStyle w:val="a3"/>
        <w:spacing w:before="0" w:beforeAutospacing="0" w:after="0" w:afterAutospacing="0" w:line="0" w:lineRule="atLeast"/>
        <w:ind w:firstLine="539"/>
        <w:jc w:val="both"/>
        <w:rPr>
          <w:sz w:val="28"/>
          <w:szCs w:val="28"/>
        </w:rPr>
      </w:pPr>
      <w:r w:rsidRPr="00ED47DC">
        <w:rPr>
          <w:sz w:val="28"/>
          <w:szCs w:val="28"/>
        </w:rPr>
        <w:t xml:space="preserve">  </w:t>
      </w:r>
      <w:r w:rsidR="00DF03F9"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DF03F9">
        <w:rPr>
          <w:sz w:val="28"/>
          <w:szCs w:val="28"/>
        </w:rPr>
        <w:t>«</w:t>
      </w:r>
      <w:r w:rsidR="00DF03F9" w:rsidRPr="00DF03F9">
        <w:rPr>
          <w:sz w:val="28"/>
          <w:szCs w:val="28"/>
        </w:rPr>
        <w:t>Инспектор</w:t>
      </w:r>
      <w:r w:rsidR="00DF03F9">
        <w:rPr>
          <w:sz w:val="28"/>
          <w:szCs w:val="28"/>
        </w:rPr>
        <w:t>»</w:t>
      </w:r>
      <w:r w:rsidR="00DF03F9" w:rsidRPr="00DF03F9">
        <w:rPr>
          <w:sz w:val="28"/>
          <w:szCs w:val="28"/>
        </w:rPr>
        <w:t>.</w:t>
      </w:r>
    </w:p>
    <w:p w:rsidR="00DF03F9" w:rsidRPr="00DF03F9" w:rsidRDefault="00DF03F9" w:rsidP="00DF03F9">
      <w:pPr>
        <w:pStyle w:val="a3"/>
        <w:spacing w:before="0" w:beforeAutospacing="0" w:after="0" w:afterAutospacing="0" w:line="0" w:lineRule="atLeast"/>
        <w:ind w:firstLine="708"/>
        <w:jc w:val="both"/>
        <w:rPr>
          <w:sz w:val="28"/>
          <w:szCs w:val="28"/>
        </w:rPr>
      </w:pPr>
      <w:r w:rsidRPr="00DF03F9">
        <w:rPr>
          <w:sz w:val="28"/>
          <w:szCs w:val="28"/>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240485" w:rsidRDefault="00240485" w:rsidP="00DF03F9">
      <w:pPr>
        <w:pStyle w:val="a3"/>
        <w:spacing w:before="0" w:beforeAutospacing="0" w:after="0" w:afterAutospacing="0"/>
        <w:jc w:val="both"/>
        <w:rPr>
          <w:sz w:val="28"/>
          <w:szCs w:val="28"/>
        </w:rPr>
      </w:pPr>
    </w:p>
    <w:p w:rsidR="00DF03F9" w:rsidRPr="00DF03F9" w:rsidRDefault="00DF03F9" w:rsidP="00DF03F9">
      <w:pPr>
        <w:spacing w:after="0" w:line="288" w:lineRule="atLeast"/>
        <w:ind w:firstLine="540"/>
        <w:jc w:val="center"/>
        <w:rPr>
          <w:rFonts w:ascii="Times New Roman" w:eastAsia="Times New Roman" w:hAnsi="Times New Roman" w:cs="Times New Roman"/>
          <w:b/>
          <w:sz w:val="28"/>
          <w:szCs w:val="28"/>
        </w:rPr>
      </w:pPr>
      <w:r w:rsidRPr="00DF03F9">
        <w:rPr>
          <w:rFonts w:ascii="Times New Roman" w:eastAsia="Times New Roman" w:hAnsi="Times New Roman" w:cs="Times New Roman"/>
          <w:b/>
          <w:sz w:val="28"/>
          <w:szCs w:val="28"/>
        </w:rPr>
        <w:t xml:space="preserve">Обязательный профилактический </w:t>
      </w:r>
    </w:p>
    <w:p w:rsidR="00DF03F9" w:rsidRDefault="00DF03F9" w:rsidP="00DF03F9">
      <w:pPr>
        <w:spacing w:after="0" w:line="288" w:lineRule="atLeast"/>
        <w:ind w:firstLine="709"/>
        <w:jc w:val="both"/>
        <w:rPr>
          <w:rFonts w:ascii="Times New Roman" w:eastAsia="Times New Roman" w:hAnsi="Times New Roman" w:cs="Times New Roman"/>
          <w:sz w:val="24"/>
          <w:szCs w:val="24"/>
        </w:rPr>
      </w:pP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38.</w:t>
      </w:r>
      <w:r w:rsidRPr="00DF03F9">
        <w:rPr>
          <w:rFonts w:ascii="Times New Roman" w:eastAsia="Times New Roman" w:hAnsi="Times New Roman" w:cs="Times New Roman"/>
          <w:sz w:val="28"/>
          <w:szCs w:val="28"/>
        </w:rPr>
        <w:t>Обязательный профилактический визит проводится:</w:t>
      </w: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по поручению: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а) Президента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DF03F9" w:rsidRPr="00DF03F9">
        <w:rPr>
          <w:rFonts w:ascii="Times New Roman" w:eastAsia="Times New Roman" w:hAnsi="Times New Roman" w:cs="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DF03F9" w:rsidRPr="00DF03F9">
        <w:rPr>
          <w:rFonts w:ascii="Times New Roman" w:eastAsia="Times New Roman" w:hAnsi="Times New Roman" w:cs="Times New Roman"/>
          <w:sz w:val="28"/>
          <w:szCs w:val="28"/>
        </w:rPr>
        <w:t xml:space="preserve">. Обязательный профилактический визит не предусматривает отказ контролируемого лица от его проведения. </w:t>
      </w:r>
    </w:p>
    <w:p w:rsid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4</w:t>
      </w:r>
      <w:r w:rsidR="00BD6D6A">
        <w:rPr>
          <w:rFonts w:ascii="Times New Roman" w:eastAsia="Times New Roman" w:hAnsi="Times New Roman" w:cs="Times New Roman"/>
          <w:sz w:val="28"/>
          <w:szCs w:val="28"/>
        </w:rPr>
        <w:t>1</w:t>
      </w:r>
      <w:r w:rsidRPr="00DF03F9">
        <w:rPr>
          <w:rFonts w:ascii="Times New Roman" w:eastAsia="Times New Roman" w:hAnsi="Times New Roman" w:cs="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DF03F9" w:rsidRPr="00DF03F9">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DF03F9" w:rsidRPr="00DF03F9">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DF03F9" w:rsidRPr="00DF03F9">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DF03F9" w:rsidRPr="00DF03F9"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DF03F9" w:rsidRPr="00DF03F9">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00DF03F9" w:rsidRPr="00DF03F9">
        <w:rPr>
          <w:rFonts w:ascii="Times New Roman" w:eastAsia="Times New Roman" w:hAnsi="Times New Roman" w:cs="Times New Roman"/>
          <w:sz w:val="24"/>
          <w:szCs w:val="24"/>
        </w:rPr>
        <w:t xml:space="preserve">. </w:t>
      </w:r>
    </w:p>
    <w:p w:rsidR="00DF03F9" w:rsidRPr="00DF03F9" w:rsidRDefault="00DF03F9" w:rsidP="00DF03F9">
      <w:pPr>
        <w:spacing w:after="0" w:line="288" w:lineRule="atLeast"/>
        <w:ind w:firstLine="540"/>
        <w:jc w:val="both"/>
        <w:rPr>
          <w:rFonts w:ascii="Times New Roman" w:eastAsia="Times New Roman" w:hAnsi="Times New Roman" w:cs="Times New Roman"/>
          <w:sz w:val="24"/>
          <w:szCs w:val="24"/>
        </w:rPr>
      </w:pPr>
      <w:r w:rsidRPr="00DF03F9">
        <w:rPr>
          <w:rFonts w:ascii="Times New Roman" w:eastAsia="Times New Roman" w:hAnsi="Times New Roman" w:cs="Times New Roman"/>
          <w:sz w:val="24"/>
          <w:szCs w:val="24"/>
        </w:rPr>
        <w:t xml:space="preserve">  </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r w:rsidRPr="00DF03F9">
        <w:rPr>
          <w:rFonts w:ascii="Times New Roman" w:eastAsia="Times New Roman" w:hAnsi="Times New Roman" w:cs="Times New Roman"/>
          <w:b/>
          <w:bCs/>
          <w:sz w:val="28"/>
          <w:szCs w:val="28"/>
        </w:rPr>
        <w:t>Профилактический визит по инициативе контролируемого лица</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48</w:t>
      </w:r>
      <w:r w:rsidR="00DF03F9" w:rsidRPr="00DF03F9">
        <w:rPr>
          <w:rFonts w:ascii="Times New Roman" w:eastAsia="Times New Roman"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DF03F9" w:rsidRPr="00DF03F9">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DF03F9" w:rsidRPr="00DF03F9">
        <w:rPr>
          <w:rFonts w:ascii="Times New Roman" w:eastAsia="Times New Roman" w:hAnsi="Times New Roman" w:cs="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принимается в следующих случаях: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от контролируемого лица поступило уведомление об отзыве заявления;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DF03F9" w:rsidRPr="00DF03F9">
        <w:rPr>
          <w:rFonts w:ascii="Times New Roman" w:eastAsia="Times New Roman" w:hAnsi="Times New Roman" w:cs="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DF03F9" w:rsidRPr="00DF03F9">
        <w:rPr>
          <w:rFonts w:ascii="Times New Roman" w:eastAsia="Times New Roman" w:hAnsi="Times New Roman" w:cs="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DF03F9" w:rsidRPr="00DF03F9">
        <w:rPr>
          <w:rFonts w:ascii="Times New Roman" w:eastAsia="Times New Roman" w:hAnsi="Times New Roman" w:cs="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DF03F9" w:rsidRPr="00DF03F9">
        <w:rPr>
          <w:rFonts w:ascii="Times New Roman" w:eastAsia="Times New Roman" w:hAnsi="Times New Roman" w:cs="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00DF03F9" w:rsidRPr="00DF03F9">
        <w:rPr>
          <w:rFonts w:ascii="Times New Roman" w:eastAsia="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DF03F9" w:rsidRPr="00BD6D6A" w:rsidRDefault="00DF03F9" w:rsidP="00BD6D6A">
      <w:pPr>
        <w:pStyle w:val="a3"/>
        <w:spacing w:before="0" w:beforeAutospacing="0" w:after="0" w:afterAutospacing="0" w:line="0" w:lineRule="atLeast"/>
        <w:jc w:val="both"/>
        <w:rPr>
          <w:sz w:val="28"/>
          <w:szCs w:val="28"/>
        </w:rPr>
      </w:pPr>
    </w:p>
    <w:p w:rsidR="00DF03F9" w:rsidRPr="00ED47DC" w:rsidRDefault="00DF03F9" w:rsidP="00DF03F9">
      <w:pPr>
        <w:pStyle w:val="a3"/>
        <w:spacing w:before="0" w:beforeAutospacing="0" w:after="0" w:afterAutospacing="0"/>
        <w:jc w:val="both"/>
        <w:rPr>
          <w:sz w:val="28"/>
          <w:szCs w:val="28"/>
        </w:rPr>
      </w:pPr>
    </w:p>
    <w:p w:rsidR="00240485" w:rsidRPr="00BD6D6A" w:rsidRDefault="00240485" w:rsidP="00240485">
      <w:pPr>
        <w:pStyle w:val="a3"/>
        <w:spacing w:before="0" w:beforeAutospacing="0" w:after="0" w:afterAutospacing="0"/>
        <w:jc w:val="center"/>
        <w:rPr>
          <w:b/>
          <w:sz w:val="28"/>
          <w:szCs w:val="28"/>
        </w:rPr>
      </w:pPr>
      <w:r w:rsidRPr="00BD6D6A">
        <w:rPr>
          <w:b/>
          <w:sz w:val="28"/>
          <w:szCs w:val="28"/>
        </w:rPr>
        <w:t>Порядок организации муниципального контроля</w:t>
      </w:r>
    </w:p>
    <w:p w:rsidR="00BD6D6A" w:rsidRPr="00ED47DC" w:rsidRDefault="00BD6D6A"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59</w:t>
      </w:r>
      <w:r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60</w:t>
      </w:r>
      <w:r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дата, время и место принятия решения;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кем принято решение;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основание проведения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4) вид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6) объект контроля, в отношении которого проводится контрольное (надзорное) мероприятие;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9) вид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10) перечень контрольных (надзорных) действий, совершаемых в рамках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11) предмет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12) проверочные листы, если их применение является обязательным;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15) иные сведения, если это предусмотрено Положением.</w:t>
      </w:r>
    </w:p>
    <w:p w:rsidR="00240485" w:rsidRPr="00ED47DC" w:rsidRDefault="00240485" w:rsidP="00BD6D6A">
      <w:pPr>
        <w:pStyle w:val="a3"/>
        <w:spacing w:before="0" w:beforeAutospacing="0" w:after="0" w:afterAutospacing="0"/>
        <w:ind w:firstLine="709"/>
        <w:jc w:val="both"/>
        <w:rPr>
          <w:sz w:val="28"/>
          <w:szCs w:val="28"/>
        </w:rPr>
      </w:pPr>
      <w:r w:rsidRPr="00ED47DC">
        <w:rPr>
          <w:sz w:val="28"/>
          <w:szCs w:val="28"/>
        </w:rPr>
        <w:t xml:space="preserve"> </w:t>
      </w:r>
      <w:r w:rsidR="00BD6D6A">
        <w:rPr>
          <w:sz w:val="28"/>
          <w:szCs w:val="28"/>
        </w:rPr>
        <w:t>61</w:t>
      </w:r>
      <w:r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инспекционный визит;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документарная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выездная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4) рейдовый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BD6D6A">
        <w:rPr>
          <w:sz w:val="28"/>
          <w:szCs w:val="28"/>
        </w:rPr>
        <w:t>62</w:t>
      </w:r>
      <w:r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наблюдение за соблюдением обязательных требований (мониторинг безопасности);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2) выездное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63</w:t>
      </w:r>
      <w:r w:rsidRPr="00ED47DC">
        <w:rPr>
          <w:sz w:val="28"/>
          <w:szCs w:val="28"/>
        </w:rPr>
        <w:t>. Плановые контрольные (надзорные) мероприятия при осуществлении муниципального контроля не проводятся.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Pr>
          <w:sz w:val="28"/>
          <w:szCs w:val="28"/>
        </w:rPr>
        <w:t>64</w:t>
      </w:r>
      <w:r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65</w:t>
      </w:r>
      <w:r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ED47DC" w:rsidRDefault="00240485" w:rsidP="00240485">
      <w:pPr>
        <w:pStyle w:val="a3"/>
        <w:spacing w:before="0" w:beforeAutospacing="0" w:after="0" w:afterAutospacing="0"/>
        <w:jc w:val="center"/>
        <w:rPr>
          <w:sz w:val="28"/>
          <w:szCs w:val="28"/>
        </w:rPr>
      </w:pPr>
    </w:p>
    <w:p w:rsidR="00240485" w:rsidRDefault="00240485" w:rsidP="00240485">
      <w:pPr>
        <w:pStyle w:val="a3"/>
        <w:spacing w:before="0" w:beforeAutospacing="0" w:after="0" w:afterAutospacing="0"/>
        <w:jc w:val="center"/>
        <w:rPr>
          <w:b/>
          <w:sz w:val="28"/>
          <w:szCs w:val="28"/>
        </w:rPr>
      </w:pPr>
      <w:r w:rsidRPr="00A415DD">
        <w:rPr>
          <w:b/>
          <w:sz w:val="28"/>
          <w:szCs w:val="28"/>
        </w:rPr>
        <w:t>Контрольные (надзорные) мероприятия</w:t>
      </w:r>
    </w:p>
    <w:p w:rsidR="00A415DD" w:rsidRPr="00A415DD" w:rsidRDefault="00A415DD" w:rsidP="00240485">
      <w:pPr>
        <w:pStyle w:val="a3"/>
        <w:spacing w:before="0" w:beforeAutospacing="0" w:after="0" w:afterAutospacing="0"/>
        <w:jc w:val="center"/>
        <w:rPr>
          <w:b/>
          <w:sz w:val="28"/>
          <w:szCs w:val="28"/>
        </w:rPr>
      </w:pPr>
    </w:p>
    <w:p w:rsidR="00240485" w:rsidRPr="00ED47DC" w:rsidRDefault="00A415DD" w:rsidP="00A415DD">
      <w:pPr>
        <w:pStyle w:val="a3"/>
        <w:spacing w:before="0" w:beforeAutospacing="0" w:after="0" w:afterAutospacing="0"/>
        <w:ind w:firstLine="709"/>
        <w:jc w:val="both"/>
        <w:rPr>
          <w:sz w:val="28"/>
          <w:szCs w:val="28"/>
        </w:rPr>
      </w:pPr>
      <w:r>
        <w:rPr>
          <w:sz w:val="28"/>
          <w:szCs w:val="28"/>
        </w:rPr>
        <w:t>66</w:t>
      </w:r>
      <w:r w:rsidR="00240485"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A415DD"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sidRPr="00A415DD">
        <w:rPr>
          <w:sz w:val="28"/>
          <w:szCs w:val="28"/>
        </w:rPr>
        <w:t>67</w:t>
      </w:r>
      <w:r w:rsidRPr="00A415DD">
        <w:rPr>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Pr="00A415DD" w:rsidRDefault="00A415DD" w:rsidP="00A415DD">
      <w:pPr>
        <w:pStyle w:val="a3"/>
        <w:spacing w:before="0" w:beforeAutospacing="0" w:after="0" w:afterAutospacing="0" w:line="288" w:lineRule="atLeast"/>
        <w:ind w:firstLine="708"/>
        <w:jc w:val="both"/>
        <w:rPr>
          <w:sz w:val="28"/>
          <w:szCs w:val="28"/>
        </w:rPr>
      </w:pPr>
      <w:r w:rsidRPr="00A415DD">
        <w:rPr>
          <w:sz w:val="28"/>
          <w:szCs w:val="28"/>
        </w:rPr>
        <w:t>68.</w:t>
      </w:r>
      <w:r>
        <w:rPr>
          <w:sz w:val="28"/>
          <w:szCs w:val="28"/>
        </w:rPr>
        <w:t xml:space="preserve"> </w:t>
      </w:r>
      <w:r w:rsidRPr="00A415DD">
        <w:rPr>
          <w:sz w:val="28"/>
          <w:szCs w:val="28"/>
        </w:rPr>
        <w:t xml:space="preserve">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p>
    <w:p w:rsidR="00240485" w:rsidRPr="00ED47DC" w:rsidRDefault="00A415DD" w:rsidP="00A415DD">
      <w:pPr>
        <w:pStyle w:val="a3"/>
        <w:spacing w:before="0" w:beforeAutospacing="0" w:after="0" w:afterAutospacing="0"/>
        <w:ind w:firstLine="708"/>
        <w:jc w:val="both"/>
        <w:rPr>
          <w:sz w:val="28"/>
          <w:szCs w:val="28"/>
        </w:rPr>
      </w:pPr>
      <w:r>
        <w:rPr>
          <w:sz w:val="28"/>
          <w:szCs w:val="28"/>
        </w:rPr>
        <w:t>69</w:t>
      </w:r>
      <w:r w:rsidR="00240485" w:rsidRPr="00ED47DC">
        <w:rPr>
          <w:sz w:val="28"/>
          <w:szCs w:val="28"/>
        </w:rPr>
        <w:t>. В ходе инспекционного визита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2)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3)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4) инструментальное обследование;</w:t>
      </w:r>
    </w:p>
    <w:p w:rsidR="00240485" w:rsidRPr="00ED47DC" w:rsidRDefault="00240485" w:rsidP="00A415DD">
      <w:pPr>
        <w:pStyle w:val="a3"/>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374BFE" w:rsidRPr="00ED47DC">
        <w:rPr>
          <w:sz w:val="28"/>
          <w:szCs w:val="28"/>
        </w:rPr>
        <w:t xml:space="preserve"> </w:t>
      </w:r>
      <w:r w:rsidR="00A415DD">
        <w:rPr>
          <w:sz w:val="28"/>
          <w:szCs w:val="28"/>
        </w:rPr>
        <w:tab/>
        <w:t>70</w:t>
      </w:r>
      <w:r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71</w:t>
      </w:r>
      <w:r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72</w:t>
      </w:r>
      <w:r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sidRPr="00A415DD">
        <w:rPr>
          <w:sz w:val="28"/>
          <w:szCs w:val="28"/>
        </w:rPr>
        <w:t>73</w:t>
      </w:r>
      <w:r w:rsidRPr="00A415DD">
        <w:rPr>
          <w:sz w:val="28"/>
          <w:szCs w:val="28"/>
        </w:rPr>
        <w:t xml:space="preserve">. </w:t>
      </w:r>
      <w:r w:rsidR="00A415DD" w:rsidRPr="00A415DD">
        <w:rPr>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sidR="00A415DD">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74</w:t>
      </w:r>
      <w:r w:rsidR="00240485" w:rsidRPr="00ED47DC">
        <w:rPr>
          <w:sz w:val="28"/>
          <w:szCs w:val="28"/>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75</w:t>
      </w:r>
      <w:r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76</w:t>
      </w:r>
      <w:r w:rsidRPr="00ED47DC">
        <w:rPr>
          <w:sz w:val="28"/>
          <w:szCs w:val="28"/>
        </w:rPr>
        <w:t>. В ходе документарной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77</w:t>
      </w:r>
      <w:r w:rsidRPr="00ED47DC">
        <w:rPr>
          <w:sz w:val="28"/>
          <w:szCs w:val="28"/>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sidRPr="00A415DD">
        <w:rPr>
          <w:sz w:val="28"/>
          <w:szCs w:val="28"/>
        </w:rPr>
        <w:t>78</w:t>
      </w:r>
      <w:r w:rsidRPr="00A415DD">
        <w:rPr>
          <w:sz w:val="28"/>
          <w:szCs w:val="28"/>
        </w:rPr>
        <w:t xml:space="preserve">. </w:t>
      </w:r>
      <w:r w:rsidR="00A415DD" w:rsidRPr="00A415DD">
        <w:rPr>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r w:rsidRPr="00ED47DC">
        <w:rPr>
          <w:sz w:val="28"/>
          <w:szCs w:val="28"/>
        </w:rPr>
        <w:t xml:space="preserve"> </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77</w:t>
      </w:r>
      <w:r w:rsidR="00240485"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415DD" w:rsidRP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Pr>
          <w:sz w:val="28"/>
          <w:szCs w:val="28"/>
        </w:rPr>
        <w:t>78</w:t>
      </w:r>
      <w:r w:rsidRPr="00ED47DC">
        <w:rPr>
          <w:sz w:val="28"/>
          <w:szCs w:val="28"/>
        </w:rPr>
        <w:t xml:space="preserve">. </w:t>
      </w:r>
      <w:r w:rsidR="00A415DD" w:rsidRPr="00A415DD">
        <w:rPr>
          <w:sz w:val="28"/>
          <w:szCs w:val="28"/>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A415DD" w:rsidRDefault="00A415DD" w:rsidP="00A415DD">
      <w:pPr>
        <w:pStyle w:val="a3"/>
        <w:spacing w:before="0" w:beforeAutospacing="0" w:after="0" w:afterAutospacing="0" w:line="288" w:lineRule="atLeast"/>
        <w:ind w:firstLine="709"/>
        <w:jc w:val="both"/>
        <w:rPr>
          <w:sz w:val="28"/>
          <w:szCs w:val="28"/>
        </w:rPr>
      </w:pPr>
      <w:r>
        <w:rPr>
          <w:sz w:val="28"/>
          <w:szCs w:val="28"/>
        </w:rPr>
        <w:t>79</w:t>
      </w:r>
      <w:r w:rsidR="00240485" w:rsidRPr="00A415DD">
        <w:rPr>
          <w:sz w:val="28"/>
          <w:szCs w:val="28"/>
        </w:rPr>
        <w:t xml:space="preserve">. </w:t>
      </w:r>
      <w:r w:rsidRPr="00A415DD">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80</w:t>
      </w:r>
      <w:r w:rsidR="00240485"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Default="00A415DD" w:rsidP="00A415DD">
      <w:pPr>
        <w:pStyle w:val="a3"/>
        <w:spacing w:before="0" w:beforeAutospacing="0" w:after="0" w:afterAutospacing="0"/>
        <w:ind w:firstLine="709"/>
        <w:jc w:val="both"/>
        <w:rPr>
          <w:sz w:val="28"/>
          <w:szCs w:val="28"/>
        </w:rPr>
      </w:pPr>
      <w:r>
        <w:rPr>
          <w:sz w:val="28"/>
          <w:szCs w:val="28"/>
        </w:rPr>
        <w:t>81</w:t>
      </w:r>
      <w:r w:rsidR="00240485"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Default="00A415DD" w:rsidP="00A415DD">
      <w:pPr>
        <w:pStyle w:val="a3"/>
        <w:spacing w:before="0" w:beforeAutospacing="0" w:after="0" w:afterAutospacing="0" w:line="288" w:lineRule="atLeast"/>
        <w:ind w:firstLine="708"/>
        <w:jc w:val="both"/>
        <w:rPr>
          <w:sz w:val="28"/>
          <w:szCs w:val="28"/>
        </w:rPr>
      </w:pPr>
      <w:r>
        <w:rPr>
          <w:sz w:val="28"/>
          <w:szCs w:val="28"/>
        </w:rPr>
        <w:t>82.</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240485" w:rsidRPr="00ED47DC" w:rsidRDefault="00A415DD" w:rsidP="00A415DD">
      <w:pPr>
        <w:pStyle w:val="a3"/>
        <w:spacing w:before="0" w:beforeAutospacing="0" w:after="0" w:afterAutospacing="0" w:line="288" w:lineRule="atLeast"/>
        <w:ind w:firstLine="708"/>
        <w:jc w:val="both"/>
        <w:rPr>
          <w:sz w:val="28"/>
          <w:szCs w:val="28"/>
        </w:rPr>
      </w:pPr>
      <w:r>
        <w:rPr>
          <w:sz w:val="28"/>
          <w:szCs w:val="28"/>
        </w:rPr>
        <w:t>83</w:t>
      </w:r>
      <w:r w:rsidR="00240485" w:rsidRPr="00ED47DC">
        <w:rPr>
          <w:sz w:val="28"/>
          <w:szCs w:val="28"/>
        </w:rPr>
        <w:t>. Выездная проверка проводится в случае, если не представляется возможным: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84</w:t>
      </w:r>
      <w:r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85</w:t>
      </w:r>
      <w:r w:rsidRPr="00ED47DC">
        <w:rPr>
          <w:sz w:val="28"/>
          <w:szCs w:val="28"/>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86</w:t>
      </w:r>
      <w:r w:rsidRPr="00ED47DC">
        <w:rPr>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87</w:t>
      </w:r>
      <w:r w:rsidRPr="00ED47DC">
        <w:rPr>
          <w:sz w:val="28"/>
          <w:szCs w:val="28"/>
        </w:rPr>
        <w:t>. В ходе выездной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5)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6) инструментальное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7) экспертиза.</w:t>
      </w:r>
    </w:p>
    <w:p w:rsidR="00240485"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88</w:t>
      </w:r>
      <w:r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89</w:t>
      </w:r>
      <w:r w:rsidRPr="00ED47DC">
        <w:rPr>
          <w:sz w:val="28"/>
          <w:szCs w:val="28"/>
        </w:rPr>
        <w:t>.</w:t>
      </w:r>
      <w:r w:rsidR="00374BFE" w:rsidRPr="00ED47DC">
        <w:rPr>
          <w:sz w:val="28"/>
          <w:szCs w:val="28"/>
        </w:rPr>
        <w:t xml:space="preserve"> </w:t>
      </w:r>
      <w:r w:rsidRPr="00ED47DC">
        <w:rPr>
          <w:sz w:val="28"/>
          <w:szCs w:val="28"/>
        </w:rPr>
        <w:t>В ходе рейдового осмотра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3)опрос;</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4)получение письменных объяснений;</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5)истребование документов;</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6)инструментальное обследование;</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7)экспертиза.</w:t>
      </w:r>
    </w:p>
    <w:p w:rsidR="00240485" w:rsidRPr="008C5D27"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sidRPr="008C5D27">
        <w:rPr>
          <w:sz w:val="28"/>
          <w:szCs w:val="28"/>
        </w:rPr>
        <w:t>90</w:t>
      </w:r>
      <w:r w:rsidRPr="008C5D27">
        <w:rPr>
          <w:sz w:val="28"/>
          <w:szCs w:val="28"/>
        </w:rPr>
        <w:t>.</w:t>
      </w:r>
      <w:r w:rsidR="00374BFE" w:rsidRPr="008C5D27">
        <w:rPr>
          <w:sz w:val="28"/>
          <w:szCs w:val="28"/>
        </w:rPr>
        <w:t xml:space="preserve"> </w:t>
      </w:r>
      <w:r w:rsidRPr="008C5D27">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91.</w:t>
      </w:r>
      <w:r>
        <w:rPr>
          <w:sz w:val="28"/>
          <w:szCs w:val="28"/>
        </w:rPr>
        <w:t xml:space="preserve"> </w:t>
      </w:r>
      <w:r w:rsidRPr="008C5D27">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w:t>
      </w:r>
      <w:r w:rsidR="008C5D27">
        <w:rPr>
          <w:sz w:val="28"/>
          <w:szCs w:val="28"/>
        </w:rPr>
        <w:t>92</w:t>
      </w:r>
      <w:r w:rsidRPr="00ED47DC">
        <w:rPr>
          <w:sz w:val="28"/>
          <w:szCs w:val="28"/>
        </w:rPr>
        <w:t>.</w:t>
      </w:r>
      <w:r w:rsidR="00374BFE" w:rsidRPr="00ED47DC">
        <w:rPr>
          <w:sz w:val="28"/>
          <w:szCs w:val="28"/>
        </w:rPr>
        <w:t xml:space="preserve"> </w:t>
      </w:r>
      <w:r w:rsidRPr="00ED47DC">
        <w:rPr>
          <w:sz w:val="28"/>
          <w:szCs w:val="28"/>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93</w:t>
      </w:r>
      <w:r w:rsidRPr="00ED47DC">
        <w:rPr>
          <w:sz w:val="28"/>
          <w:szCs w:val="28"/>
        </w:rPr>
        <w:t>.</w:t>
      </w:r>
      <w:r w:rsidR="00374BFE" w:rsidRPr="00ED47DC">
        <w:rPr>
          <w:sz w:val="28"/>
          <w:szCs w:val="28"/>
        </w:rPr>
        <w:t xml:space="preserve"> </w:t>
      </w:r>
      <w:r w:rsidRPr="00ED47DC">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94</w:t>
      </w:r>
      <w:r w:rsidRPr="00ED47DC">
        <w:rPr>
          <w:sz w:val="28"/>
          <w:szCs w:val="28"/>
        </w:rPr>
        <w:t>.</w:t>
      </w:r>
      <w:r w:rsidR="00374BFE" w:rsidRPr="00ED47DC">
        <w:rPr>
          <w:sz w:val="28"/>
          <w:szCs w:val="28"/>
        </w:rPr>
        <w:t xml:space="preserve"> </w:t>
      </w:r>
      <w:r w:rsidRPr="00ED47DC">
        <w:rPr>
          <w:sz w:val="28"/>
          <w:szCs w:val="28"/>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C5D27" w:rsidRDefault="00240485" w:rsidP="008C5D27">
      <w:pPr>
        <w:pStyle w:val="a3"/>
        <w:spacing w:before="0" w:beforeAutospacing="0" w:after="0" w:afterAutospacing="0" w:line="288" w:lineRule="atLeast"/>
        <w:ind w:firstLine="540"/>
        <w:jc w:val="both"/>
      </w:pPr>
      <w:r w:rsidRPr="00ED47DC">
        <w:rPr>
          <w:sz w:val="28"/>
          <w:szCs w:val="28"/>
        </w:rPr>
        <w:t xml:space="preserve">    </w:t>
      </w:r>
      <w:r w:rsidR="008C5D27">
        <w:rPr>
          <w:sz w:val="28"/>
          <w:szCs w:val="28"/>
        </w:rPr>
        <w:t>95</w:t>
      </w:r>
      <w:r w:rsidRPr="00ED47DC">
        <w:rPr>
          <w:sz w:val="28"/>
          <w:szCs w:val="28"/>
        </w:rPr>
        <w:t>.</w:t>
      </w:r>
      <w:r w:rsidR="00374BFE" w:rsidRPr="00ED47DC">
        <w:rPr>
          <w:sz w:val="28"/>
          <w:szCs w:val="28"/>
        </w:rPr>
        <w:t xml:space="preserve"> </w:t>
      </w:r>
      <w:r w:rsidR="008C5D27"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96</w:t>
      </w:r>
      <w:r w:rsidRPr="00ED47DC">
        <w:rPr>
          <w:sz w:val="28"/>
          <w:szCs w:val="28"/>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97</w:t>
      </w:r>
      <w:r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98</w:t>
      </w:r>
      <w:r w:rsidRPr="00ED47DC">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99</w:t>
      </w:r>
      <w:r w:rsidRPr="00ED47DC">
        <w:rPr>
          <w:sz w:val="28"/>
          <w:szCs w:val="28"/>
        </w:rPr>
        <w:t>.</w:t>
      </w:r>
      <w:r w:rsidR="00374BFE" w:rsidRPr="00ED47DC">
        <w:rPr>
          <w:sz w:val="28"/>
          <w:szCs w:val="28"/>
        </w:rPr>
        <w:t xml:space="preserve"> </w:t>
      </w:r>
      <w:r w:rsidRPr="00ED47DC">
        <w:rPr>
          <w:sz w:val="28"/>
          <w:szCs w:val="28"/>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100</w:t>
      </w:r>
      <w:r w:rsidRPr="00ED47DC">
        <w:rPr>
          <w:sz w:val="28"/>
          <w:szCs w:val="28"/>
        </w:rPr>
        <w:t>.</w:t>
      </w:r>
      <w:r w:rsidR="00374BFE" w:rsidRPr="00ED47DC">
        <w:rPr>
          <w:sz w:val="28"/>
          <w:szCs w:val="28"/>
        </w:rPr>
        <w:t xml:space="preserve"> </w:t>
      </w:r>
      <w:r w:rsidRPr="00ED47DC">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C5D27" w:rsidRDefault="00240485" w:rsidP="008C5D27">
      <w:pPr>
        <w:pStyle w:val="a3"/>
        <w:spacing w:before="0" w:beforeAutospacing="0" w:after="0" w:afterAutospacing="0" w:line="288" w:lineRule="atLeast"/>
        <w:ind w:firstLine="540"/>
        <w:jc w:val="both"/>
        <w:rPr>
          <w:sz w:val="28"/>
          <w:szCs w:val="28"/>
        </w:rPr>
      </w:pPr>
      <w:r w:rsidRPr="00ED47DC">
        <w:rPr>
          <w:sz w:val="28"/>
          <w:szCs w:val="28"/>
        </w:rPr>
        <w:t xml:space="preserve">   </w:t>
      </w:r>
      <w:r w:rsidR="008C5D27">
        <w:rPr>
          <w:sz w:val="28"/>
          <w:szCs w:val="28"/>
        </w:rPr>
        <w:t>101</w:t>
      </w:r>
      <w:r w:rsidRPr="00ED47DC">
        <w:rPr>
          <w:sz w:val="28"/>
          <w:szCs w:val="28"/>
        </w:rPr>
        <w:t>.</w:t>
      </w:r>
      <w:r w:rsidR="00374BFE" w:rsidRPr="00ED47DC">
        <w:rPr>
          <w:sz w:val="28"/>
          <w:szCs w:val="28"/>
        </w:rPr>
        <w:t xml:space="preserve"> </w:t>
      </w:r>
      <w:r w:rsidR="008C5D27"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r w:rsidRPr="00ED47DC">
        <w:rPr>
          <w:sz w:val="28"/>
          <w:szCs w:val="28"/>
        </w:rPr>
        <w:t xml:space="preserve"> </w:t>
      </w:r>
    </w:p>
    <w:p w:rsidR="008C5D27" w:rsidRDefault="00240485" w:rsidP="00F76E27">
      <w:pPr>
        <w:pStyle w:val="a3"/>
        <w:spacing w:before="0" w:beforeAutospacing="0" w:after="0" w:afterAutospacing="0" w:line="288" w:lineRule="atLeast"/>
        <w:ind w:firstLine="709"/>
        <w:jc w:val="both"/>
        <w:rPr>
          <w:sz w:val="28"/>
          <w:szCs w:val="28"/>
        </w:rPr>
      </w:pPr>
      <w:r w:rsidRPr="00ED47DC">
        <w:rPr>
          <w:sz w:val="28"/>
          <w:szCs w:val="28"/>
        </w:rPr>
        <w:t>1)осмотр;</w:t>
      </w:r>
    </w:p>
    <w:p w:rsidR="00240485" w:rsidRPr="00ED47DC" w:rsidRDefault="00240485" w:rsidP="00F76E27">
      <w:pPr>
        <w:pStyle w:val="a3"/>
        <w:spacing w:before="0" w:beforeAutospacing="0" w:after="0" w:afterAutospacing="0" w:line="288" w:lineRule="atLeast"/>
        <w:ind w:firstLine="709"/>
        <w:jc w:val="both"/>
        <w:rPr>
          <w:sz w:val="28"/>
          <w:szCs w:val="28"/>
        </w:rPr>
      </w:pPr>
      <w:r w:rsidRPr="00ED47DC">
        <w:rPr>
          <w:sz w:val="28"/>
          <w:szCs w:val="28"/>
        </w:rPr>
        <w:t>2)инструментальное обследование (с применением видеозаписи);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3)испытание;</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00F76E27">
        <w:rPr>
          <w:sz w:val="28"/>
          <w:szCs w:val="28"/>
        </w:rPr>
        <w:t>102</w:t>
      </w:r>
      <w:r w:rsidRPr="00ED47DC">
        <w:rPr>
          <w:sz w:val="28"/>
          <w:szCs w:val="28"/>
        </w:rPr>
        <w:t>.</w:t>
      </w:r>
      <w:r w:rsidR="00374BFE" w:rsidRPr="00ED47DC">
        <w:rPr>
          <w:sz w:val="28"/>
          <w:szCs w:val="28"/>
        </w:rPr>
        <w:t xml:space="preserve"> </w:t>
      </w:r>
      <w:r w:rsidRPr="00ED47DC">
        <w:rPr>
          <w:sz w:val="28"/>
          <w:szCs w:val="28"/>
        </w:rPr>
        <w:t>Выездное обследование проводится без информирования контролируемого лица.</w:t>
      </w:r>
    </w:p>
    <w:p w:rsidR="00F76E27" w:rsidRPr="00F76E27" w:rsidRDefault="00240485" w:rsidP="00F76E27">
      <w:pPr>
        <w:pStyle w:val="a3"/>
        <w:spacing w:before="0" w:beforeAutospacing="0" w:after="0" w:afterAutospacing="0" w:line="288" w:lineRule="atLeast"/>
        <w:ind w:firstLine="540"/>
        <w:jc w:val="both"/>
        <w:rPr>
          <w:sz w:val="28"/>
          <w:szCs w:val="28"/>
        </w:rPr>
      </w:pPr>
      <w:r w:rsidRPr="00ED47DC">
        <w:rPr>
          <w:sz w:val="28"/>
          <w:szCs w:val="28"/>
        </w:rPr>
        <w:t xml:space="preserve">  </w:t>
      </w:r>
      <w:r w:rsidR="00F76E27">
        <w:rPr>
          <w:sz w:val="28"/>
          <w:szCs w:val="28"/>
        </w:rPr>
        <w:t>103</w:t>
      </w:r>
      <w:r w:rsidRPr="00ED47DC">
        <w:rPr>
          <w:sz w:val="28"/>
          <w:szCs w:val="28"/>
        </w:rPr>
        <w:t>.</w:t>
      </w:r>
      <w:r w:rsidR="00374BFE" w:rsidRPr="00ED47DC">
        <w:rPr>
          <w:sz w:val="28"/>
          <w:szCs w:val="28"/>
        </w:rPr>
        <w:t xml:space="preserve"> </w:t>
      </w:r>
      <w:r w:rsidR="00F76E27"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sidR="00F76E27">
        <w:rPr>
          <w:sz w:val="28"/>
          <w:szCs w:val="28"/>
        </w:rPr>
        <w:t>.</w:t>
      </w:r>
    </w:p>
    <w:p w:rsidR="00F76E27" w:rsidRPr="00F76E27" w:rsidRDefault="00F76E27" w:rsidP="00F76E27">
      <w:pPr>
        <w:spacing w:after="0" w:line="288" w:lineRule="atLeast"/>
        <w:ind w:firstLine="709"/>
        <w:jc w:val="both"/>
        <w:rPr>
          <w:rFonts w:ascii="Times New Roman" w:eastAsia="Times New Roman" w:hAnsi="Times New Roman" w:cs="Times New Roman"/>
          <w:sz w:val="28"/>
          <w:szCs w:val="28"/>
        </w:rPr>
      </w:pPr>
      <w:r w:rsidRPr="00F76E27">
        <w:rPr>
          <w:rFonts w:ascii="Times New Roman" w:eastAsia="Times New Roman" w:hAnsi="Times New Roman" w:cs="Times New Roman"/>
          <w:sz w:val="28"/>
          <w:szCs w:val="28"/>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40485" w:rsidRPr="00ED47DC" w:rsidRDefault="00240485" w:rsidP="00F76E27">
      <w:pPr>
        <w:pStyle w:val="a3"/>
        <w:spacing w:before="0" w:beforeAutospacing="0" w:after="0" w:afterAutospacing="0"/>
        <w:ind w:firstLine="426"/>
        <w:jc w:val="both"/>
        <w:rPr>
          <w:sz w:val="28"/>
          <w:szCs w:val="28"/>
        </w:rPr>
      </w:pPr>
      <w:r w:rsidRPr="00ED47DC">
        <w:rPr>
          <w:sz w:val="28"/>
          <w:szCs w:val="28"/>
        </w:rPr>
        <w:t xml:space="preserve">     </w:t>
      </w:r>
      <w:r w:rsidR="00F76E27">
        <w:rPr>
          <w:sz w:val="28"/>
          <w:szCs w:val="28"/>
        </w:rPr>
        <w:t>106</w:t>
      </w:r>
      <w:r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F76E27" w:rsidRDefault="00240485" w:rsidP="00F76E27">
      <w:pPr>
        <w:pStyle w:val="a3"/>
        <w:spacing w:before="0" w:beforeAutospacing="0" w:after="0" w:afterAutospacing="0"/>
        <w:ind w:firstLine="709"/>
        <w:jc w:val="both"/>
        <w:rPr>
          <w:sz w:val="28"/>
          <w:szCs w:val="28"/>
        </w:rPr>
      </w:pPr>
      <w:r w:rsidRPr="00ED47DC">
        <w:rPr>
          <w:sz w:val="28"/>
          <w:szCs w:val="28"/>
        </w:rPr>
        <w:t>3) административного ареста;</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5) признания недееспособным или ограниченно дееспособным решением суда, вступившим в законную силу.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107</w:t>
      </w:r>
      <w:r w:rsidRPr="00ED47DC">
        <w:rPr>
          <w:sz w:val="28"/>
          <w:szCs w:val="28"/>
        </w:rPr>
        <w:t>. Информация о невозможности присутствия при проведении контрольного (надзорного) мероприятия должна содержать: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108</w:t>
      </w:r>
      <w:r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w:t>
      </w:r>
      <w:r w:rsidR="00F76E27">
        <w:rPr>
          <w:sz w:val="28"/>
          <w:szCs w:val="28"/>
        </w:rPr>
        <w:t>109</w:t>
      </w:r>
      <w:r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110</w:t>
      </w:r>
      <w:r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111</w:t>
      </w:r>
      <w:r w:rsidRPr="00ED47DC">
        <w:rPr>
          <w:sz w:val="28"/>
          <w:szCs w:val="28"/>
        </w:rPr>
        <w:t>.</w:t>
      </w:r>
      <w:r w:rsidR="00374BFE" w:rsidRPr="00ED47DC">
        <w:rPr>
          <w:sz w:val="28"/>
          <w:szCs w:val="28"/>
        </w:rPr>
        <w:t xml:space="preserve"> </w:t>
      </w:r>
      <w:r w:rsidRPr="00ED47DC">
        <w:rPr>
          <w:sz w:val="28"/>
          <w:szCs w:val="28"/>
        </w:rPr>
        <w:t>Контролируемое лицо или его представитель знакомится с содержанием акта на месте проведения контрольного (надзорного) мероприятия.</w:t>
      </w:r>
    </w:p>
    <w:p w:rsidR="006E4D59" w:rsidRDefault="00240485" w:rsidP="006E4D59">
      <w:pPr>
        <w:pStyle w:val="a3"/>
        <w:spacing w:before="0" w:beforeAutospacing="0" w:after="0" w:afterAutospacing="0" w:line="288" w:lineRule="atLeast"/>
        <w:ind w:firstLine="540"/>
        <w:jc w:val="both"/>
        <w:rPr>
          <w:sz w:val="28"/>
          <w:szCs w:val="28"/>
        </w:rPr>
      </w:pPr>
      <w:r w:rsidRPr="00ED47DC">
        <w:rPr>
          <w:sz w:val="28"/>
          <w:szCs w:val="28"/>
        </w:rPr>
        <w:t xml:space="preserve">     </w:t>
      </w:r>
      <w:r w:rsidR="006E4D59" w:rsidRPr="006E4D59">
        <w:rPr>
          <w:sz w:val="28"/>
          <w:szCs w:val="28"/>
        </w:rPr>
        <w:t xml:space="preserve">В случае проведения контрольных (надзорных) мероприятий с использованием мобильного приложения </w:t>
      </w:r>
      <w:r w:rsidR="006E4D59">
        <w:rPr>
          <w:sz w:val="28"/>
          <w:szCs w:val="28"/>
        </w:rPr>
        <w:t>«</w:t>
      </w:r>
      <w:r w:rsidR="006E4D59" w:rsidRPr="006E4D59">
        <w:rPr>
          <w:sz w:val="28"/>
          <w:szCs w:val="28"/>
        </w:rPr>
        <w:t>Инспектор</w:t>
      </w:r>
      <w:r w:rsidR="006E4D59">
        <w:rPr>
          <w:sz w:val="28"/>
          <w:szCs w:val="28"/>
        </w:rPr>
        <w:t>»</w:t>
      </w:r>
      <w:r w:rsidR="006E4D59"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240485" w:rsidRDefault="00240485" w:rsidP="006E4D59">
      <w:pPr>
        <w:pStyle w:val="a3"/>
        <w:spacing w:before="0" w:beforeAutospacing="0" w:after="0" w:afterAutospacing="0" w:line="288" w:lineRule="atLeast"/>
        <w:ind w:firstLine="709"/>
        <w:jc w:val="both"/>
        <w:rPr>
          <w:sz w:val="28"/>
          <w:szCs w:val="28"/>
        </w:rPr>
      </w:pPr>
      <w:r w:rsidRPr="00ED47DC">
        <w:rPr>
          <w:sz w:val="28"/>
          <w:szCs w:val="28"/>
        </w:rPr>
        <w:t xml:space="preserve"> </w:t>
      </w:r>
      <w:r w:rsidR="00F76E27">
        <w:rPr>
          <w:sz w:val="28"/>
          <w:szCs w:val="28"/>
        </w:rPr>
        <w:t>112</w:t>
      </w:r>
      <w:r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E4D59" w:rsidRDefault="006E4D59" w:rsidP="006E4D59">
      <w:pPr>
        <w:pStyle w:val="a3"/>
        <w:spacing w:before="0" w:beforeAutospacing="0" w:after="0" w:afterAutospacing="0" w:line="288" w:lineRule="atLeast"/>
        <w:ind w:firstLine="709"/>
        <w:jc w:val="both"/>
        <w:rPr>
          <w:sz w:val="28"/>
          <w:szCs w:val="28"/>
        </w:rPr>
      </w:pPr>
      <w:r>
        <w:rPr>
          <w:sz w:val="28"/>
          <w:szCs w:val="28"/>
        </w:rPr>
        <w:t>113.</w:t>
      </w:r>
      <w:r w:rsidRPr="006E4D59">
        <w:t xml:space="preserve"> </w:t>
      </w:r>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r>
        <w:rPr>
          <w:sz w:val="28"/>
          <w:szCs w:val="28"/>
        </w:rPr>
        <w:t>.</w:t>
      </w:r>
    </w:p>
    <w:p w:rsidR="00240485" w:rsidRPr="00ED47DC" w:rsidRDefault="006E4D59" w:rsidP="006E4D59">
      <w:pPr>
        <w:pStyle w:val="a3"/>
        <w:spacing w:before="0" w:beforeAutospacing="0" w:after="0" w:afterAutospacing="0" w:line="288" w:lineRule="atLeast"/>
        <w:ind w:firstLine="709"/>
        <w:jc w:val="both"/>
        <w:rPr>
          <w:sz w:val="28"/>
          <w:szCs w:val="28"/>
        </w:rPr>
      </w:pPr>
      <w:r>
        <w:rPr>
          <w:sz w:val="28"/>
          <w:szCs w:val="28"/>
        </w:rPr>
        <w:t>114</w:t>
      </w:r>
      <w:r w:rsidR="00240485"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ED47DC" w:rsidRDefault="00240485" w:rsidP="006E4D59">
      <w:pPr>
        <w:pStyle w:val="a3"/>
        <w:spacing w:before="0" w:beforeAutospacing="0" w:after="0" w:afterAutospacing="0"/>
        <w:ind w:firstLine="709"/>
        <w:jc w:val="both"/>
        <w:rPr>
          <w:sz w:val="28"/>
          <w:szCs w:val="28"/>
        </w:rPr>
      </w:pPr>
      <w:r w:rsidRPr="00ED47DC">
        <w:rPr>
          <w:sz w:val="28"/>
          <w:szCs w:val="28"/>
        </w:rPr>
        <w:t xml:space="preserve"> </w:t>
      </w:r>
      <w:r w:rsidR="006E4D59">
        <w:rPr>
          <w:sz w:val="28"/>
          <w:szCs w:val="28"/>
        </w:rPr>
        <w:t>115</w:t>
      </w:r>
      <w:r w:rsidRPr="00ED47DC">
        <w:rPr>
          <w:sz w:val="28"/>
          <w:szCs w:val="28"/>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6E4D59" w:rsidRPr="006057F5" w:rsidRDefault="00240485" w:rsidP="006057F5">
      <w:pPr>
        <w:pStyle w:val="a3"/>
        <w:spacing w:before="0" w:beforeAutospacing="0" w:after="0" w:afterAutospacing="0" w:line="0" w:lineRule="atLeast"/>
        <w:ind w:firstLine="539"/>
        <w:jc w:val="both"/>
        <w:rPr>
          <w:sz w:val="28"/>
          <w:szCs w:val="28"/>
        </w:rPr>
      </w:pPr>
      <w:r w:rsidRPr="00ED47DC">
        <w:rPr>
          <w:sz w:val="28"/>
          <w:szCs w:val="28"/>
        </w:rPr>
        <w:t xml:space="preserve">   </w:t>
      </w:r>
      <w:r w:rsidR="006057F5" w:rsidRPr="006057F5">
        <w:rPr>
          <w:sz w:val="28"/>
          <w:szCs w:val="28"/>
        </w:rPr>
        <w:t>116.</w:t>
      </w:r>
      <w:r w:rsidR="006E4D59" w:rsidRPr="006057F5">
        <w:rPr>
          <w:sz w:val="28"/>
          <w:szCs w:val="28"/>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r w:rsidR="006E4D59" w:rsidRPr="006057F5">
        <w:rPr>
          <w:rFonts w:ascii="Times New Roman" w:eastAsia="Times New Roman" w:hAnsi="Times New Roman" w:cs="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срок устранения выявленного нарушения обязательных требований с указанием конкретной даты;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перечень рекомендованных мероприятий по устранению выявленного нарушения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006E4D59" w:rsidRPr="006057F5">
        <w:rPr>
          <w:rFonts w:ascii="Times New Roman" w:eastAsia="Times New Roman" w:hAnsi="Times New Roman" w:cs="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006E4D59" w:rsidRPr="006057F5">
        <w:rPr>
          <w:rFonts w:ascii="Times New Roman" w:eastAsia="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E4D59" w:rsidRPr="006057F5" w:rsidRDefault="006E4D59" w:rsidP="006057F5">
      <w:pPr>
        <w:spacing w:after="0" w:line="0" w:lineRule="atLeast"/>
        <w:ind w:firstLine="539"/>
        <w:jc w:val="both"/>
        <w:rPr>
          <w:rFonts w:ascii="Times New Roman" w:eastAsia="Times New Roman" w:hAnsi="Times New Roman" w:cs="Times New Roman"/>
          <w:sz w:val="28"/>
          <w:szCs w:val="28"/>
        </w:rPr>
      </w:pPr>
      <w:r w:rsidRPr="006E4D59">
        <w:rPr>
          <w:rFonts w:ascii="Times New Roman" w:eastAsia="Times New Roman" w:hAnsi="Times New Roman" w:cs="Times New Roman"/>
          <w:sz w:val="24"/>
          <w:szCs w:val="24"/>
        </w:rPr>
        <w:t xml:space="preserve">  </w:t>
      </w:r>
      <w:r w:rsidR="006057F5" w:rsidRPr="006057F5">
        <w:rPr>
          <w:rFonts w:ascii="Times New Roman" w:eastAsia="Times New Roman" w:hAnsi="Times New Roman" w:cs="Times New Roman"/>
          <w:bCs/>
          <w:sz w:val="28"/>
          <w:szCs w:val="28"/>
        </w:rPr>
        <w:t xml:space="preserve">120. </w:t>
      </w:r>
      <w:r w:rsidRPr="006057F5">
        <w:rPr>
          <w:rFonts w:ascii="Times New Roman" w:eastAsia="Times New Roman" w:hAnsi="Times New Roman" w:cs="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6E4D59" w:rsidRPr="006057F5">
        <w:rPr>
          <w:rFonts w:ascii="Times New Roman" w:eastAsia="Times New Roman" w:hAnsi="Times New Roman" w:cs="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006E4D59" w:rsidRPr="006057F5">
        <w:rPr>
          <w:rFonts w:ascii="Times New Roman" w:eastAsia="Times New Roman" w:hAnsi="Times New Roman" w:cs="Times New Roman"/>
          <w:sz w:val="28"/>
          <w:szCs w:val="28"/>
        </w:rPr>
        <w:t xml:space="preserve">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006E4D59" w:rsidRPr="006057F5">
        <w:rPr>
          <w:rFonts w:ascii="Times New Roman" w:eastAsia="Times New Roman" w:hAnsi="Times New Roman" w:cs="Times New Roman"/>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006E4D59" w:rsidRPr="006057F5">
        <w:rPr>
          <w:rFonts w:ascii="Times New Roman" w:eastAsia="Times New Roman" w:hAnsi="Times New Roman" w:cs="Times New Roman"/>
          <w:sz w:val="28"/>
          <w:szCs w:val="28"/>
        </w:rPr>
        <w:t xml:space="preserve"> Соглашение должно включать: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перечень выявленных нарушений обязательных требований, подлежащих устранению контролируемым лицом;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срок исполнения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6E4D59" w:rsidRPr="006057F5">
        <w:rPr>
          <w:rFonts w:ascii="Times New Roman" w:eastAsia="Times New Roman" w:hAnsi="Times New Roman" w:cs="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006E4D59" w:rsidRPr="006057F5">
        <w:rPr>
          <w:rFonts w:ascii="Times New Roman" w:eastAsia="Times New Roman" w:hAnsi="Times New Roman" w:cs="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006E4D59" w:rsidRPr="006057F5">
        <w:rPr>
          <w:rFonts w:ascii="Times New Roman" w:eastAsia="Times New Roman" w:hAnsi="Times New Roman" w:cs="Times New Roman"/>
          <w:sz w:val="28"/>
          <w:szCs w:val="28"/>
        </w:rPr>
        <w:t xml:space="preserve">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006E4D59" w:rsidRPr="006057F5">
        <w:rPr>
          <w:rFonts w:ascii="Times New Roman" w:eastAsia="Times New Roman" w:hAnsi="Times New Roman" w:cs="Times New Roman"/>
          <w:sz w:val="28"/>
          <w:szCs w:val="28"/>
        </w:rPr>
        <w:t xml:space="preserve">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006E4D59" w:rsidRPr="006057F5">
        <w:rPr>
          <w:rFonts w:ascii="Times New Roman" w:eastAsia="Times New Roman" w:hAnsi="Times New Roman" w:cs="Times New Roman"/>
          <w:sz w:val="28"/>
          <w:szCs w:val="28"/>
        </w:rPr>
        <w:t xml:space="preserve"> Контролируемое лицо не имеет права отказаться от исполнения соглашения в одностороннем порядке. </w:t>
      </w:r>
    </w:p>
    <w:p w:rsidR="00240485" w:rsidRPr="00ED47DC" w:rsidRDefault="00240485" w:rsidP="006057F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130</w:t>
      </w:r>
      <w:r w:rsidRPr="00ED47DC">
        <w:rPr>
          <w:sz w:val="28"/>
          <w:szCs w:val="28"/>
        </w:rPr>
        <w:t>.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131.</w:t>
      </w:r>
      <w:r w:rsidRPr="00ED47DC">
        <w:rPr>
          <w:sz w:val="28"/>
          <w:szCs w:val="28"/>
        </w:rPr>
        <w:t xml:space="preserve"> Исполнение решений контрольного органа осуществляется </w:t>
      </w:r>
      <w:proofErr w:type="gramStart"/>
      <w:r w:rsidRPr="00ED47DC">
        <w:rPr>
          <w:sz w:val="28"/>
          <w:szCs w:val="28"/>
        </w:rPr>
        <w:t>в порядке</w:t>
      </w:r>
      <w:proofErr w:type="gramEnd"/>
      <w:r w:rsidRPr="00ED47DC">
        <w:rPr>
          <w:sz w:val="28"/>
          <w:szCs w:val="28"/>
        </w:rPr>
        <w:t xml:space="preserve"> установленном статьями 92-95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r>
      <w:r w:rsidR="00374BFE" w:rsidRPr="00ED47DC">
        <w:rPr>
          <w:sz w:val="28"/>
          <w:szCs w:val="28"/>
        </w:rPr>
        <w:t>1</w:t>
      </w:r>
      <w:r w:rsidR="00FA15EF">
        <w:rPr>
          <w:sz w:val="28"/>
          <w:szCs w:val="28"/>
        </w:rPr>
        <w:t>32</w:t>
      </w:r>
      <w:r w:rsidRPr="00ED47DC">
        <w:rPr>
          <w:sz w:val="28"/>
          <w:szCs w:val="28"/>
        </w:rPr>
        <w:t>. До 31 декабря 202</w:t>
      </w:r>
      <w:r w:rsidR="006057F5">
        <w:rPr>
          <w:sz w:val="28"/>
          <w:szCs w:val="28"/>
        </w:rPr>
        <w:t>5</w:t>
      </w:r>
      <w:r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FA15EF" w:rsidRDefault="00240485" w:rsidP="00240485">
      <w:pPr>
        <w:pStyle w:val="a3"/>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33</w:t>
      </w:r>
      <w:r w:rsidR="00240485" w:rsidRPr="00ED47DC">
        <w:rPr>
          <w:rFonts w:ascii="Times New Roman" w:hAnsi="Times New Roman" w:cs="Times New Roman"/>
          <w:sz w:val="28"/>
          <w:szCs w:val="28"/>
        </w:rPr>
        <w:t>. Обобщение правоприменительной практики проводится для решения следующих задач:</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4) подготовка предложений об актуализации обязательных требований;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ED47DC" w:rsidRDefault="00374BFE"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35</w:t>
      </w:r>
      <w:r w:rsidR="00240485" w:rsidRPr="00ED47DC">
        <w:rPr>
          <w:rFonts w:ascii="Times New Roman" w:hAnsi="Times New Roman" w:cs="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sidR="00FA15EF">
        <w:rPr>
          <w:rFonts w:ascii="Times New Roman" w:hAnsi="Times New Roman" w:cs="Times New Roman"/>
          <w:sz w:val="28"/>
          <w:szCs w:val="28"/>
        </w:rPr>
        <w:t>«</w:t>
      </w:r>
      <w:r w:rsidR="00240485" w:rsidRPr="00ED47DC">
        <w:rPr>
          <w:rFonts w:ascii="Times New Roman" w:hAnsi="Times New Roman" w:cs="Times New Roman"/>
          <w:sz w:val="28"/>
          <w:szCs w:val="28"/>
        </w:rPr>
        <w:t>Интернет</w:t>
      </w:r>
      <w:r w:rsidR="00FA15EF">
        <w:rPr>
          <w:rFonts w:ascii="Times New Roman" w:hAnsi="Times New Roman" w:cs="Times New Roman"/>
          <w:sz w:val="28"/>
          <w:szCs w:val="28"/>
        </w:rPr>
        <w:t>»</w:t>
      </w:r>
      <w:r w:rsidR="00240485" w:rsidRPr="00ED47DC">
        <w:rPr>
          <w:rFonts w:ascii="Times New Roman" w:hAnsi="Times New Roman" w:cs="Times New Roman"/>
          <w:sz w:val="28"/>
          <w:szCs w:val="28"/>
        </w:rPr>
        <w:t xml:space="preserve"> в сроки, указанные в положении о виде контроля.</w:t>
      </w:r>
    </w:p>
    <w:p w:rsidR="00670CF8" w:rsidRDefault="00670CF8">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Pr="008C14D5" w:rsidRDefault="008C14D5" w:rsidP="008C14D5">
      <w:pPr>
        <w:ind w:left="4820"/>
        <w:jc w:val="both"/>
        <w:rPr>
          <w:rFonts w:ascii="Times New Roman" w:hAnsi="Times New Roman" w:cs="Times New Roman"/>
          <w:b/>
          <w:sz w:val="28"/>
          <w:szCs w:val="28"/>
        </w:rPr>
      </w:pPr>
      <w:r w:rsidRPr="008C14D5">
        <w:rPr>
          <w:rFonts w:ascii="Times New Roman" w:hAnsi="Times New Roman" w:cs="Times New Roman"/>
          <w:b/>
          <w:sz w:val="28"/>
          <w:szCs w:val="28"/>
        </w:rPr>
        <w:t xml:space="preserve">Приложение №1 </w:t>
      </w:r>
      <w:r>
        <w:rPr>
          <w:rFonts w:ascii="Times New Roman" w:hAnsi="Times New Roman" w:cs="Times New Roman"/>
          <w:sz w:val="28"/>
          <w:szCs w:val="28"/>
        </w:rPr>
        <w:t xml:space="preserve">к решению от </w:t>
      </w:r>
      <w:r w:rsidR="00503614">
        <w:rPr>
          <w:rFonts w:ascii="Times New Roman" w:hAnsi="Times New Roman" w:cs="Times New Roman"/>
          <w:sz w:val="28"/>
          <w:szCs w:val="28"/>
        </w:rPr>
        <w:t xml:space="preserve">01.03.2025 </w:t>
      </w:r>
      <w:r>
        <w:rPr>
          <w:rFonts w:ascii="Times New Roman" w:hAnsi="Times New Roman" w:cs="Times New Roman"/>
          <w:sz w:val="28"/>
          <w:szCs w:val="28"/>
        </w:rPr>
        <w:t>№</w:t>
      </w:r>
      <w:r w:rsidR="00503614">
        <w:rPr>
          <w:rFonts w:ascii="Times New Roman" w:hAnsi="Times New Roman" w:cs="Times New Roman"/>
          <w:sz w:val="28"/>
          <w:szCs w:val="28"/>
        </w:rPr>
        <w:t xml:space="preserve"> 00 </w:t>
      </w:r>
      <w:r w:rsidRPr="00ED47D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муниципального образования </w:t>
      </w:r>
      <w:proofErr w:type="spellStart"/>
      <w:r w:rsidR="00503614">
        <w:rPr>
          <w:rFonts w:ascii="Times New Roman" w:hAnsi="Times New Roman" w:cs="Times New Roman"/>
          <w:sz w:val="28"/>
          <w:szCs w:val="28"/>
        </w:rPr>
        <w:t>Солоновский</w:t>
      </w:r>
      <w:proofErr w:type="spellEnd"/>
      <w:r w:rsidRPr="00ED47DC">
        <w:rPr>
          <w:rFonts w:ascii="Times New Roman" w:hAnsi="Times New Roman" w:cs="Times New Roman"/>
          <w:sz w:val="28"/>
          <w:szCs w:val="28"/>
        </w:rPr>
        <w:t xml:space="preserve"> сельсовет </w:t>
      </w:r>
      <w:proofErr w:type="spellStart"/>
      <w:r w:rsidRPr="00ED47DC">
        <w:rPr>
          <w:rFonts w:ascii="Times New Roman" w:hAnsi="Times New Roman" w:cs="Times New Roman"/>
          <w:sz w:val="28"/>
          <w:szCs w:val="28"/>
        </w:rPr>
        <w:t>Волчихинского</w:t>
      </w:r>
      <w:proofErr w:type="spellEnd"/>
      <w:r w:rsidRPr="00ED47DC">
        <w:rPr>
          <w:rFonts w:ascii="Times New Roman" w:hAnsi="Times New Roman" w:cs="Times New Roman"/>
          <w:sz w:val="28"/>
          <w:szCs w:val="28"/>
        </w:rPr>
        <w:t xml:space="preserve"> района Алтайского края</w:t>
      </w:r>
      <w:r w:rsidR="00CA2A79">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CA2A79" w:rsidRDefault="00CA2A79"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«Перечень</w:t>
      </w:r>
      <w:r w:rsidR="008C14D5" w:rsidRPr="00CA2A79">
        <w:rPr>
          <w:rFonts w:ascii="Times New Roman" w:hAnsi="Times New Roman" w:cs="Times New Roman"/>
          <w:b/>
          <w:sz w:val="28"/>
          <w:szCs w:val="28"/>
        </w:rPr>
        <w:t xml:space="preserve"> индикаторов риска нарушения обязательных требований, проверяемых в рамках осуществления муниципального контроля</w:t>
      </w:r>
    </w:p>
    <w:p w:rsidR="008C14D5" w:rsidRPr="00CA2A79" w:rsidRDefault="008C14D5"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в сфере благоустройства</w:t>
      </w:r>
    </w:p>
    <w:p w:rsidR="008C14D5" w:rsidRPr="000A0790" w:rsidRDefault="008C14D5" w:rsidP="008C14D5">
      <w:pPr>
        <w:pStyle w:val="ab"/>
        <w:jc w:val="both"/>
        <w:rPr>
          <w:rFonts w:ascii="Times New Roman" w:hAnsi="Times New Roman" w:cs="Times New Roman"/>
          <w:sz w:val="28"/>
          <w:szCs w:val="28"/>
        </w:rPr>
      </w:pPr>
    </w:p>
    <w:p w:rsidR="008C14D5" w:rsidRPr="000A0790" w:rsidRDefault="00CA2A79" w:rsidP="00CA2A79">
      <w:pPr>
        <w:pStyle w:val="ab"/>
        <w:spacing w:after="0" w:line="0" w:lineRule="atLeast"/>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w:t>
      </w:r>
      <w:r w:rsidR="008C14D5" w:rsidRPr="000A0790">
        <w:rPr>
          <w:rFonts w:ascii="Times New Roman" w:hAnsi="Times New Roman" w:cs="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 xml:space="preserve">1) выявление признаков нарушения </w:t>
      </w:r>
      <w:hyperlink r:id="rId7" w:history="1">
        <w:r w:rsidRPr="000A0790">
          <w:rPr>
            <w:rFonts w:ascii="Times New Roman" w:hAnsi="Times New Roman" w:cs="Times New Roman"/>
            <w:sz w:val="28"/>
            <w:szCs w:val="28"/>
          </w:rPr>
          <w:t>Правил</w:t>
        </w:r>
      </w:hyperlink>
      <w:r w:rsidRPr="000A0790">
        <w:rPr>
          <w:rFonts w:ascii="Times New Roman" w:hAnsi="Times New Roman" w:cs="Times New Roman"/>
          <w:sz w:val="28"/>
          <w:szCs w:val="28"/>
        </w:rPr>
        <w:t xml:space="preserve"> благоустройства территории муниципального образования </w:t>
      </w:r>
      <w:proofErr w:type="spellStart"/>
      <w:r w:rsidR="00503614">
        <w:rPr>
          <w:rFonts w:ascii="Times New Roman" w:hAnsi="Times New Roman" w:cs="Times New Roman"/>
          <w:sz w:val="28"/>
          <w:szCs w:val="28"/>
        </w:rPr>
        <w:t>Солоновский</w:t>
      </w:r>
      <w:proofErr w:type="spellEnd"/>
      <w:r w:rsidRPr="000A0790">
        <w:rPr>
          <w:rFonts w:ascii="Times New Roman" w:hAnsi="Times New Roman" w:cs="Times New Roman"/>
          <w:sz w:val="28"/>
          <w:szCs w:val="28"/>
        </w:rPr>
        <w:t xml:space="preserve"> сельсовет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(далее - Правила благоустройства), утвержденных решением Совета народных депутатов </w:t>
      </w:r>
      <w:proofErr w:type="spellStart"/>
      <w:r w:rsidR="00503614">
        <w:rPr>
          <w:rFonts w:ascii="Times New Roman" w:hAnsi="Times New Roman" w:cs="Times New Roman"/>
          <w:sz w:val="28"/>
          <w:szCs w:val="28"/>
        </w:rPr>
        <w:t>Солоновского</w:t>
      </w:r>
      <w:proofErr w:type="spellEnd"/>
      <w:r w:rsidRPr="000A0790">
        <w:rPr>
          <w:rFonts w:ascii="Times New Roman" w:hAnsi="Times New Roman" w:cs="Times New Roman"/>
          <w:sz w:val="28"/>
          <w:szCs w:val="28"/>
        </w:rPr>
        <w:t xml:space="preserve"> сельсовета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от </w:t>
      </w:r>
      <w:r w:rsidR="00503614">
        <w:rPr>
          <w:rFonts w:ascii="Times New Roman" w:hAnsi="Times New Roman" w:cs="Times New Roman"/>
          <w:sz w:val="28"/>
          <w:szCs w:val="28"/>
        </w:rPr>
        <w:t>01.03.2025</w:t>
      </w:r>
      <w:r w:rsidRPr="000A0790">
        <w:rPr>
          <w:rFonts w:ascii="Times New Roman" w:hAnsi="Times New Roman" w:cs="Times New Roman"/>
          <w:sz w:val="28"/>
          <w:szCs w:val="28"/>
        </w:rPr>
        <w:t xml:space="preserve"> </w:t>
      </w:r>
      <w:r w:rsidR="00CA2A79">
        <w:rPr>
          <w:rFonts w:ascii="Times New Roman" w:hAnsi="Times New Roman" w:cs="Times New Roman"/>
          <w:sz w:val="28"/>
          <w:szCs w:val="28"/>
        </w:rPr>
        <w:t>№</w:t>
      </w:r>
      <w:r w:rsidR="00503614">
        <w:rPr>
          <w:rFonts w:ascii="Times New Roman" w:hAnsi="Times New Roman" w:cs="Times New Roman"/>
          <w:sz w:val="28"/>
          <w:szCs w:val="28"/>
        </w:rPr>
        <w:t xml:space="preserve"> 00</w:t>
      </w:r>
      <w:r w:rsidRPr="000A0790">
        <w:rPr>
          <w:rFonts w:ascii="Times New Roman" w:hAnsi="Times New Roman" w:cs="Times New Roman"/>
          <w:sz w:val="28"/>
          <w:szCs w:val="28"/>
        </w:rPr>
        <w:t xml:space="preserve"> и иных муниципальных правовых актов муниципального образования </w:t>
      </w:r>
      <w:proofErr w:type="spellStart"/>
      <w:r w:rsidR="00503614">
        <w:rPr>
          <w:rFonts w:ascii="Times New Roman" w:hAnsi="Times New Roman" w:cs="Times New Roman"/>
          <w:sz w:val="28"/>
          <w:szCs w:val="28"/>
        </w:rPr>
        <w:t>Солоновский</w:t>
      </w:r>
      <w:proofErr w:type="spellEnd"/>
      <w:r w:rsidR="00503614">
        <w:rPr>
          <w:rFonts w:ascii="Times New Roman" w:hAnsi="Times New Roman" w:cs="Times New Roman"/>
          <w:sz w:val="28"/>
          <w:szCs w:val="28"/>
        </w:rPr>
        <w:t xml:space="preserve"> </w:t>
      </w:r>
      <w:bookmarkStart w:id="0" w:name="_GoBack"/>
      <w:bookmarkEnd w:id="0"/>
      <w:r w:rsidRPr="000A0790">
        <w:rPr>
          <w:rFonts w:ascii="Times New Roman" w:hAnsi="Times New Roman" w:cs="Times New Roman"/>
          <w:sz w:val="28"/>
          <w:szCs w:val="28"/>
        </w:rPr>
        <w:t xml:space="preserve">сельсовет </w:t>
      </w:r>
      <w:proofErr w:type="spellStart"/>
      <w:r w:rsidRPr="000A0790">
        <w:rPr>
          <w:rFonts w:ascii="Times New Roman" w:hAnsi="Times New Roman" w:cs="Times New Roman"/>
          <w:sz w:val="28"/>
          <w:szCs w:val="28"/>
        </w:rPr>
        <w:t>Волчихинского</w:t>
      </w:r>
      <w:proofErr w:type="spellEnd"/>
      <w:r w:rsidRPr="000A0790">
        <w:rPr>
          <w:rFonts w:ascii="Times New Roman" w:hAnsi="Times New Roman" w:cs="Times New Roman"/>
          <w:sz w:val="28"/>
          <w:szCs w:val="28"/>
        </w:rPr>
        <w:t xml:space="preserve"> района Алтайского края в сфере благоустройства (далее - муниципальные правовые акты);</w:t>
      </w:r>
    </w:p>
    <w:p w:rsidR="008C14D5" w:rsidRPr="000A0790" w:rsidRDefault="008C14D5" w:rsidP="00CA2A79">
      <w:pPr>
        <w:spacing w:after="0" w:line="0" w:lineRule="atLeast"/>
        <w:ind w:firstLine="720"/>
        <w:jc w:val="both"/>
        <w:rPr>
          <w:rFonts w:ascii="Times New Roman" w:hAnsi="Times New Roman" w:cs="Times New Roman"/>
          <w:sz w:val="28"/>
          <w:szCs w:val="28"/>
        </w:rPr>
      </w:pPr>
      <w:r w:rsidRPr="000A0790">
        <w:rPr>
          <w:rFonts w:ascii="Times New Roman" w:hAnsi="Times New Roman" w:cs="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C14D5" w:rsidRDefault="008C14D5" w:rsidP="00CA2A79">
      <w:pPr>
        <w:spacing w:after="0" w:line="0" w:lineRule="atLeast"/>
        <w:jc w:val="both"/>
        <w:rPr>
          <w:rFonts w:ascii="Times New Roman" w:hAnsi="Times New Roman" w:cs="Times New Roman"/>
          <w:sz w:val="28"/>
          <w:szCs w:val="28"/>
        </w:rPr>
      </w:pPr>
      <w:r w:rsidRPr="009B4E7B">
        <w:rPr>
          <w:rFonts w:ascii="Times New Roman" w:hAnsi="Times New Roman" w:cs="Times New Roman"/>
          <w:sz w:val="28"/>
          <w:szCs w:val="28"/>
        </w:rPr>
        <w:t xml:space="preserve">     </w:t>
      </w:r>
      <w:r w:rsidR="00CA2A79">
        <w:rPr>
          <w:rFonts w:ascii="Times New Roman" w:hAnsi="Times New Roman" w:cs="Times New Roman"/>
          <w:sz w:val="28"/>
          <w:szCs w:val="28"/>
        </w:rPr>
        <w:tab/>
      </w:r>
      <w:r w:rsidRPr="009B4E7B">
        <w:rPr>
          <w:rFonts w:ascii="Times New Roman" w:hAnsi="Times New Roman" w:cs="Times New Roman"/>
          <w:sz w:val="28"/>
          <w:szCs w:val="28"/>
        </w:rPr>
        <w:t>2.</w:t>
      </w:r>
      <w:r>
        <w:rPr>
          <w:rFonts w:ascii="Times New Roman" w:hAnsi="Times New Roman" w:cs="Times New Roman"/>
          <w:sz w:val="28"/>
          <w:szCs w:val="28"/>
        </w:rPr>
        <w:t xml:space="preserve"> </w:t>
      </w:r>
      <w:r w:rsidRPr="009B4E7B">
        <w:rPr>
          <w:rFonts w:ascii="Times New Roman" w:hAnsi="Times New Roman" w:cs="Times New Roman"/>
          <w:sz w:val="28"/>
          <w:szCs w:val="28"/>
        </w:rPr>
        <w:t>Настоящее решение подлежит опубли</w:t>
      </w:r>
      <w:r>
        <w:rPr>
          <w:rFonts w:ascii="Times New Roman" w:hAnsi="Times New Roman" w:cs="Times New Roman"/>
          <w:sz w:val="28"/>
          <w:szCs w:val="28"/>
        </w:rPr>
        <w:t>кованию в установленном порядке и размещению в системе</w:t>
      </w:r>
      <w:r w:rsidR="00CA2A79">
        <w:rPr>
          <w:rFonts w:ascii="Times New Roman" w:hAnsi="Times New Roman" w:cs="Times New Roman"/>
          <w:sz w:val="28"/>
          <w:szCs w:val="28"/>
        </w:rPr>
        <w:t xml:space="preserve"> Единого реестра видов контроля (</w:t>
      </w:r>
      <w:r>
        <w:rPr>
          <w:rFonts w:ascii="Times New Roman" w:hAnsi="Times New Roman" w:cs="Times New Roman"/>
          <w:sz w:val="28"/>
          <w:szCs w:val="28"/>
        </w:rPr>
        <w:t xml:space="preserve"> ЕРВК</w:t>
      </w:r>
      <w:r w:rsidR="00CA2A79">
        <w:rPr>
          <w:rFonts w:ascii="Times New Roman" w:hAnsi="Times New Roman" w:cs="Times New Roman"/>
          <w:sz w:val="28"/>
          <w:szCs w:val="28"/>
        </w:rPr>
        <w:t>)</w:t>
      </w:r>
      <w:r>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ED47DC" w:rsidRDefault="008C14D5">
      <w:pPr>
        <w:rPr>
          <w:rFonts w:ascii="Times New Roman" w:hAnsi="Times New Roman" w:cs="Times New Roman"/>
          <w:sz w:val="28"/>
          <w:szCs w:val="28"/>
        </w:rPr>
      </w:pPr>
    </w:p>
    <w:sectPr w:rsidR="008C14D5" w:rsidRPr="00ED47DC" w:rsidSect="00ED47DC">
      <w:headerReference w:type="default" r:id="rId8"/>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489" w:rsidRDefault="00025489" w:rsidP="00952A46">
      <w:pPr>
        <w:spacing w:after="0" w:line="240" w:lineRule="auto"/>
      </w:pPr>
      <w:r>
        <w:separator/>
      </w:r>
    </w:p>
  </w:endnote>
  <w:endnote w:type="continuationSeparator" w:id="0">
    <w:p w:rsidR="00025489" w:rsidRDefault="00025489" w:rsidP="0095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489" w:rsidRDefault="00025489" w:rsidP="00952A46">
      <w:pPr>
        <w:spacing w:after="0" w:line="240" w:lineRule="auto"/>
      </w:pPr>
      <w:r>
        <w:separator/>
      </w:r>
    </w:p>
  </w:footnote>
  <w:footnote w:type="continuationSeparator" w:id="0">
    <w:p w:rsidR="00025489" w:rsidRDefault="00025489" w:rsidP="00952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D27" w:rsidRDefault="008C5D27" w:rsidP="00ED47DC">
    <w:pPr>
      <w:pStyle w:val="a4"/>
      <w:jc w:val="center"/>
    </w:pPr>
    <w:r>
      <w:fldChar w:fldCharType="begin"/>
    </w:r>
    <w:r>
      <w:instrText xml:space="preserve"> PAGE   \* MERGEFORMAT </w:instrText>
    </w:r>
    <w:r>
      <w:fldChar w:fldCharType="separate"/>
    </w:r>
    <w:r>
      <w:rPr>
        <w:noProof/>
      </w:rPr>
      <w:t>13</w:t>
    </w:r>
    <w:r>
      <w:fldChar w:fldCharType="end"/>
    </w:r>
  </w:p>
  <w:p w:rsidR="008C5D27" w:rsidRDefault="008C5D2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numFmt w:val="chicago"/>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40485"/>
    <w:rsid w:val="00025489"/>
    <w:rsid w:val="0014307D"/>
    <w:rsid w:val="00240485"/>
    <w:rsid w:val="002964F2"/>
    <w:rsid w:val="00374BFE"/>
    <w:rsid w:val="00387A09"/>
    <w:rsid w:val="00503614"/>
    <w:rsid w:val="006057F5"/>
    <w:rsid w:val="00670CF8"/>
    <w:rsid w:val="006A1351"/>
    <w:rsid w:val="006B635E"/>
    <w:rsid w:val="006E4D59"/>
    <w:rsid w:val="008C14D5"/>
    <w:rsid w:val="008C5D27"/>
    <w:rsid w:val="00952A46"/>
    <w:rsid w:val="009676C2"/>
    <w:rsid w:val="009F45AE"/>
    <w:rsid w:val="00A415DD"/>
    <w:rsid w:val="00BD6D6A"/>
    <w:rsid w:val="00C836B4"/>
    <w:rsid w:val="00CA2A79"/>
    <w:rsid w:val="00DA797C"/>
    <w:rsid w:val="00DF03F9"/>
    <w:rsid w:val="00ED47DC"/>
    <w:rsid w:val="00F660F9"/>
    <w:rsid w:val="00F76E27"/>
    <w:rsid w:val="00F962FD"/>
    <w:rsid w:val="00FA1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E30C3"/>
  <w15:docId w15:val="{47E1302B-E196-4360-B158-045A64E3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A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footer"/>
    <w:basedOn w:val="a"/>
    <w:link w:val="aa"/>
    <w:uiPriority w:val="99"/>
    <w:unhideWhenUsed/>
    <w:rsid w:val="00ED47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7DC"/>
  </w:style>
  <w:style w:type="paragraph" w:styleId="ab">
    <w:name w:val="List Paragraph"/>
    <w:basedOn w:val="a"/>
    <w:uiPriority w:val="34"/>
    <w:qFormat/>
    <w:rsid w:val="008C1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90461">
      <w:bodyDiv w:val="1"/>
      <w:marLeft w:val="0"/>
      <w:marRight w:val="0"/>
      <w:marTop w:val="0"/>
      <w:marBottom w:val="0"/>
      <w:divBdr>
        <w:top w:val="none" w:sz="0" w:space="0" w:color="auto"/>
        <w:left w:val="none" w:sz="0" w:space="0" w:color="auto"/>
        <w:bottom w:val="none" w:sz="0" w:space="0" w:color="auto"/>
        <w:right w:val="none" w:sz="0" w:space="0" w:color="auto"/>
      </w:divBdr>
    </w:div>
    <w:div w:id="157621427">
      <w:bodyDiv w:val="1"/>
      <w:marLeft w:val="0"/>
      <w:marRight w:val="0"/>
      <w:marTop w:val="0"/>
      <w:marBottom w:val="0"/>
      <w:divBdr>
        <w:top w:val="none" w:sz="0" w:space="0" w:color="auto"/>
        <w:left w:val="none" w:sz="0" w:space="0" w:color="auto"/>
        <w:bottom w:val="none" w:sz="0" w:space="0" w:color="auto"/>
        <w:right w:val="none" w:sz="0" w:space="0" w:color="auto"/>
      </w:divBdr>
    </w:div>
    <w:div w:id="165361513">
      <w:bodyDiv w:val="1"/>
      <w:marLeft w:val="0"/>
      <w:marRight w:val="0"/>
      <w:marTop w:val="0"/>
      <w:marBottom w:val="0"/>
      <w:divBdr>
        <w:top w:val="none" w:sz="0" w:space="0" w:color="auto"/>
        <w:left w:val="none" w:sz="0" w:space="0" w:color="auto"/>
        <w:bottom w:val="none" w:sz="0" w:space="0" w:color="auto"/>
        <w:right w:val="none" w:sz="0" w:space="0" w:color="auto"/>
      </w:divBdr>
    </w:div>
    <w:div w:id="174615428">
      <w:bodyDiv w:val="1"/>
      <w:marLeft w:val="0"/>
      <w:marRight w:val="0"/>
      <w:marTop w:val="0"/>
      <w:marBottom w:val="0"/>
      <w:divBdr>
        <w:top w:val="none" w:sz="0" w:space="0" w:color="auto"/>
        <w:left w:val="none" w:sz="0" w:space="0" w:color="auto"/>
        <w:bottom w:val="none" w:sz="0" w:space="0" w:color="auto"/>
        <w:right w:val="none" w:sz="0" w:space="0" w:color="auto"/>
      </w:divBdr>
    </w:div>
    <w:div w:id="253704934">
      <w:bodyDiv w:val="1"/>
      <w:marLeft w:val="0"/>
      <w:marRight w:val="0"/>
      <w:marTop w:val="0"/>
      <w:marBottom w:val="0"/>
      <w:divBdr>
        <w:top w:val="none" w:sz="0" w:space="0" w:color="auto"/>
        <w:left w:val="none" w:sz="0" w:space="0" w:color="auto"/>
        <w:bottom w:val="none" w:sz="0" w:space="0" w:color="auto"/>
        <w:right w:val="none" w:sz="0" w:space="0" w:color="auto"/>
      </w:divBdr>
    </w:div>
    <w:div w:id="266347743">
      <w:bodyDiv w:val="1"/>
      <w:marLeft w:val="0"/>
      <w:marRight w:val="0"/>
      <w:marTop w:val="0"/>
      <w:marBottom w:val="0"/>
      <w:divBdr>
        <w:top w:val="none" w:sz="0" w:space="0" w:color="auto"/>
        <w:left w:val="none" w:sz="0" w:space="0" w:color="auto"/>
        <w:bottom w:val="none" w:sz="0" w:space="0" w:color="auto"/>
        <w:right w:val="none" w:sz="0" w:space="0" w:color="auto"/>
      </w:divBdr>
    </w:div>
    <w:div w:id="482815827">
      <w:bodyDiv w:val="1"/>
      <w:marLeft w:val="0"/>
      <w:marRight w:val="0"/>
      <w:marTop w:val="0"/>
      <w:marBottom w:val="0"/>
      <w:divBdr>
        <w:top w:val="none" w:sz="0" w:space="0" w:color="auto"/>
        <w:left w:val="none" w:sz="0" w:space="0" w:color="auto"/>
        <w:bottom w:val="none" w:sz="0" w:space="0" w:color="auto"/>
        <w:right w:val="none" w:sz="0" w:space="0" w:color="auto"/>
      </w:divBdr>
    </w:div>
    <w:div w:id="493883200">
      <w:bodyDiv w:val="1"/>
      <w:marLeft w:val="0"/>
      <w:marRight w:val="0"/>
      <w:marTop w:val="0"/>
      <w:marBottom w:val="0"/>
      <w:divBdr>
        <w:top w:val="none" w:sz="0" w:space="0" w:color="auto"/>
        <w:left w:val="none" w:sz="0" w:space="0" w:color="auto"/>
        <w:bottom w:val="none" w:sz="0" w:space="0" w:color="auto"/>
        <w:right w:val="none" w:sz="0" w:space="0" w:color="auto"/>
      </w:divBdr>
    </w:div>
    <w:div w:id="519777723">
      <w:bodyDiv w:val="1"/>
      <w:marLeft w:val="0"/>
      <w:marRight w:val="0"/>
      <w:marTop w:val="0"/>
      <w:marBottom w:val="0"/>
      <w:divBdr>
        <w:top w:val="none" w:sz="0" w:space="0" w:color="auto"/>
        <w:left w:val="none" w:sz="0" w:space="0" w:color="auto"/>
        <w:bottom w:val="none" w:sz="0" w:space="0" w:color="auto"/>
        <w:right w:val="none" w:sz="0" w:space="0" w:color="auto"/>
      </w:divBdr>
    </w:div>
    <w:div w:id="589239481">
      <w:bodyDiv w:val="1"/>
      <w:marLeft w:val="0"/>
      <w:marRight w:val="0"/>
      <w:marTop w:val="0"/>
      <w:marBottom w:val="0"/>
      <w:divBdr>
        <w:top w:val="none" w:sz="0" w:space="0" w:color="auto"/>
        <w:left w:val="none" w:sz="0" w:space="0" w:color="auto"/>
        <w:bottom w:val="none" w:sz="0" w:space="0" w:color="auto"/>
        <w:right w:val="none" w:sz="0" w:space="0" w:color="auto"/>
      </w:divBdr>
    </w:div>
    <w:div w:id="688259545">
      <w:bodyDiv w:val="1"/>
      <w:marLeft w:val="0"/>
      <w:marRight w:val="0"/>
      <w:marTop w:val="0"/>
      <w:marBottom w:val="0"/>
      <w:divBdr>
        <w:top w:val="none" w:sz="0" w:space="0" w:color="auto"/>
        <w:left w:val="none" w:sz="0" w:space="0" w:color="auto"/>
        <w:bottom w:val="none" w:sz="0" w:space="0" w:color="auto"/>
        <w:right w:val="none" w:sz="0" w:space="0" w:color="auto"/>
      </w:divBdr>
    </w:div>
    <w:div w:id="779840675">
      <w:bodyDiv w:val="1"/>
      <w:marLeft w:val="0"/>
      <w:marRight w:val="0"/>
      <w:marTop w:val="0"/>
      <w:marBottom w:val="0"/>
      <w:divBdr>
        <w:top w:val="none" w:sz="0" w:space="0" w:color="auto"/>
        <w:left w:val="none" w:sz="0" w:space="0" w:color="auto"/>
        <w:bottom w:val="none" w:sz="0" w:space="0" w:color="auto"/>
        <w:right w:val="none" w:sz="0" w:space="0" w:color="auto"/>
      </w:divBdr>
    </w:div>
    <w:div w:id="833227558">
      <w:bodyDiv w:val="1"/>
      <w:marLeft w:val="0"/>
      <w:marRight w:val="0"/>
      <w:marTop w:val="0"/>
      <w:marBottom w:val="0"/>
      <w:divBdr>
        <w:top w:val="none" w:sz="0" w:space="0" w:color="auto"/>
        <w:left w:val="none" w:sz="0" w:space="0" w:color="auto"/>
        <w:bottom w:val="none" w:sz="0" w:space="0" w:color="auto"/>
        <w:right w:val="none" w:sz="0" w:space="0" w:color="auto"/>
      </w:divBdr>
    </w:div>
    <w:div w:id="1150487107">
      <w:bodyDiv w:val="1"/>
      <w:marLeft w:val="0"/>
      <w:marRight w:val="0"/>
      <w:marTop w:val="0"/>
      <w:marBottom w:val="0"/>
      <w:divBdr>
        <w:top w:val="none" w:sz="0" w:space="0" w:color="auto"/>
        <w:left w:val="none" w:sz="0" w:space="0" w:color="auto"/>
        <w:bottom w:val="none" w:sz="0" w:space="0" w:color="auto"/>
        <w:right w:val="none" w:sz="0" w:space="0" w:color="auto"/>
      </w:divBdr>
    </w:div>
    <w:div w:id="1343095314">
      <w:bodyDiv w:val="1"/>
      <w:marLeft w:val="0"/>
      <w:marRight w:val="0"/>
      <w:marTop w:val="0"/>
      <w:marBottom w:val="0"/>
      <w:divBdr>
        <w:top w:val="none" w:sz="0" w:space="0" w:color="auto"/>
        <w:left w:val="none" w:sz="0" w:space="0" w:color="auto"/>
        <w:bottom w:val="none" w:sz="0" w:space="0" w:color="auto"/>
        <w:right w:val="none" w:sz="0" w:space="0" w:color="auto"/>
      </w:divBdr>
    </w:div>
    <w:div w:id="1351759401">
      <w:bodyDiv w:val="1"/>
      <w:marLeft w:val="0"/>
      <w:marRight w:val="0"/>
      <w:marTop w:val="0"/>
      <w:marBottom w:val="0"/>
      <w:divBdr>
        <w:top w:val="none" w:sz="0" w:space="0" w:color="auto"/>
        <w:left w:val="none" w:sz="0" w:space="0" w:color="auto"/>
        <w:bottom w:val="none" w:sz="0" w:space="0" w:color="auto"/>
        <w:right w:val="none" w:sz="0" w:space="0" w:color="auto"/>
      </w:divBdr>
    </w:div>
    <w:div w:id="1362777252">
      <w:bodyDiv w:val="1"/>
      <w:marLeft w:val="0"/>
      <w:marRight w:val="0"/>
      <w:marTop w:val="0"/>
      <w:marBottom w:val="0"/>
      <w:divBdr>
        <w:top w:val="none" w:sz="0" w:space="0" w:color="auto"/>
        <w:left w:val="none" w:sz="0" w:space="0" w:color="auto"/>
        <w:bottom w:val="none" w:sz="0" w:space="0" w:color="auto"/>
        <w:right w:val="none" w:sz="0" w:space="0" w:color="auto"/>
      </w:divBdr>
    </w:div>
    <w:div w:id="1399744605">
      <w:bodyDiv w:val="1"/>
      <w:marLeft w:val="0"/>
      <w:marRight w:val="0"/>
      <w:marTop w:val="0"/>
      <w:marBottom w:val="0"/>
      <w:divBdr>
        <w:top w:val="none" w:sz="0" w:space="0" w:color="auto"/>
        <w:left w:val="none" w:sz="0" w:space="0" w:color="auto"/>
        <w:bottom w:val="none" w:sz="0" w:space="0" w:color="auto"/>
        <w:right w:val="none" w:sz="0" w:space="0" w:color="auto"/>
      </w:divBdr>
    </w:div>
    <w:div w:id="1788743391">
      <w:bodyDiv w:val="1"/>
      <w:marLeft w:val="0"/>
      <w:marRight w:val="0"/>
      <w:marTop w:val="0"/>
      <w:marBottom w:val="0"/>
      <w:divBdr>
        <w:top w:val="none" w:sz="0" w:space="0" w:color="auto"/>
        <w:left w:val="none" w:sz="0" w:space="0" w:color="auto"/>
        <w:bottom w:val="none" w:sz="0" w:space="0" w:color="auto"/>
        <w:right w:val="none" w:sz="0" w:space="0" w:color="auto"/>
      </w:divBdr>
    </w:div>
    <w:div w:id="19641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2C11A10DEBF8390882E1E9C69B054B3DF77C98BEE78069A99C273A4F14D29AB964F9C34F5FD3BE9FAE7C929014A5FAD239EB9D9E482356D947AD45b0u5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8424</Words>
  <Characters>48022</Characters>
  <Application>Microsoft Office Word</Application>
  <DocSecurity>0</DocSecurity>
  <Lines>400</Lines>
  <Paragraphs>112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Обобщение правоприменительной практики</vt:lpstr>
    </vt:vector>
  </TitlesOfParts>
  <Company>Blackshine TEAM</Company>
  <LinksUpToDate>false</LinksUpToDate>
  <CharactersWithSpaces>56334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BOENKOMAT</dc:creator>
  <cp:keywords/>
  <dc:description/>
  <cp:lastModifiedBy>Admin</cp:lastModifiedBy>
  <cp:revision>15</cp:revision>
  <cp:lastPrinted>2023-09-13T03:58:00Z</cp:lastPrinted>
  <dcterms:created xsi:type="dcterms:W3CDTF">2023-08-28T08:44:00Z</dcterms:created>
  <dcterms:modified xsi:type="dcterms:W3CDTF">2025-03-11T02:36:00Z</dcterms:modified>
</cp:coreProperties>
</file>