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68" w:rsidRPr="00820968" w:rsidRDefault="00820968" w:rsidP="00820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68">
        <w:rPr>
          <w:rFonts w:ascii="Times New Roman" w:hAnsi="Times New Roman" w:cs="Times New Roman"/>
          <w:sz w:val="28"/>
          <w:szCs w:val="28"/>
        </w:rPr>
        <w:t>АДМИНИСТРАЦИЯ ВОЛЧИХИНСКОГО РАЙОНА</w:t>
      </w:r>
    </w:p>
    <w:p w:rsidR="00820968" w:rsidRPr="00820968" w:rsidRDefault="00820968" w:rsidP="00820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68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820968" w:rsidRPr="00820968" w:rsidRDefault="00820968" w:rsidP="00820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968" w:rsidRPr="00820968" w:rsidRDefault="00820968" w:rsidP="00820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96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0968" w:rsidRPr="00820968" w:rsidRDefault="00820968" w:rsidP="00820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968" w:rsidRPr="00820968" w:rsidRDefault="00820968" w:rsidP="00820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968">
        <w:rPr>
          <w:rFonts w:ascii="Times New Roman" w:hAnsi="Times New Roman" w:cs="Times New Roman"/>
          <w:sz w:val="28"/>
          <w:szCs w:val="28"/>
        </w:rPr>
        <w:t xml:space="preserve">__________________№_____                                      </w:t>
      </w:r>
      <w:r w:rsidR="00B133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8209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0968">
        <w:rPr>
          <w:rFonts w:ascii="Times New Roman" w:hAnsi="Times New Roman" w:cs="Times New Roman"/>
          <w:sz w:val="28"/>
          <w:szCs w:val="28"/>
        </w:rPr>
        <w:t>.</w:t>
      </w:r>
      <w:r w:rsidR="00B13304">
        <w:rPr>
          <w:rFonts w:ascii="Times New Roman" w:hAnsi="Times New Roman" w:cs="Times New Roman"/>
          <w:sz w:val="28"/>
          <w:szCs w:val="28"/>
        </w:rPr>
        <w:t xml:space="preserve"> </w:t>
      </w:r>
      <w:r w:rsidRPr="00820968">
        <w:rPr>
          <w:rFonts w:ascii="Times New Roman" w:hAnsi="Times New Roman" w:cs="Times New Roman"/>
          <w:sz w:val="28"/>
          <w:szCs w:val="28"/>
        </w:rPr>
        <w:t>Волчиха</w:t>
      </w:r>
    </w:p>
    <w:p w:rsidR="00820968" w:rsidRPr="00820968" w:rsidRDefault="00820968" w:rsidP="008209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0968" w:rsidRPr="00820968" w:rsidRDefault="00820968" w:rsidP="008209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0968" w:rsidRPr="00820968" w:rsidRDefault="00820968" w:rsidP="008209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0968" w:rsidRPr="00820968" w:rsidRDefault="00815625" w:rsidP="00820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3263265" cy="2410460"/>
                <wp:effectExtent l="381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241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7920" w:rsidRPr="005B49DF" w:rsidRDefault="001A47C9" w:rsidP="0082096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B49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 А</w:t>
                            </w:r>
                            <w:r w:rsidR="00707920" w:rsidRPr="005B49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дминистративного регламента о п</w:t>
                            </w:r>
                            <w:r w:rsidR="00707920" w:rsidRPr="005B49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редоставлении муниципальной услуги «При</w:t>
                            </w:r>
                            <w:r w:rsidR="00042060" w:rsidRPr="005B49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ё</w:t>
                            </w:r>
                            <w:r w:rsidR="00707920" w:rsidRPr="005B49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 заявлений о зачислении в муниципальные образовательные организации, реализующие основную образовательную программу дошкольного образования, а также постановка на соответствующий уч</w:t>
                            </w:r>
                            <w:r w:rsidR="00042060" w:rsidRPr="005B49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ё</w:t>
                            </w:r>
                            <w:r w:rsidR="00707920" w:rsidRPr="005B49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т»</w:t>
                            </w:r>
                          </w:p>
                          <w:p w:rsidR="00707920" w:rsidRPr="001F6338" w:rsidRDefault="00707920" w:rsidP="008209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75pt;margin-top:2.95pt;width:256.95pt;height:18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" stroked="f" strokecolor="#4f81bd" strokeweight="1pt">
                <v:stroke dashstyle="dash"/>
                <v:shadow color="#868686"/>
                <v:textbox>
                  <w:txbxContent>
                    <w:p w:rsidR="00707920" w:rsidRPr="005B49DF" w:rsidRDefault="001A47C9" w:rsidP="00820968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B49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 А</w:t>
                      </w:r>
                      <w:r w:rsidR="00707920" w:rsidRPr="005B49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дминистративного регламента о п</w:t>
                      </w:r>
                      <w:r w:rsidR="00707920" w:rsidRPr="005B49DF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редоставлении муниципальной услуги «При</w:t>
                      </w:r>
                      <w:r w:rsidR="00042060" w:rsidRPr="005B49DF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ё</w:t>
                      </w:r>
                      <w:r w:rsidR="00707920" w:rsidRPr="005B49DF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 заявлений о зачислении в муниципальные образовательные организации, реализующие основную образовательную программу дошкольного образования, а также постановка на соответствующий уч</w:t>
                      </w:r>
                      <w:r w:rsidR="00042060" w:rsidRPr="005B49DF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ё</w:t>
                      </w:r>
                      <w:r w:rsidR="00707920" w:rsidRPr="005B49DF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т»</w:t>
                      </w:r>
                    </w:p>
                    <w:p w:rsidR="00707920" w:rsidRPr="001F6338" w:rsidRDefault="00707920" w:rsidP="00820968"/>
                  </w:txbxContent>
                </v:textbox>
              </v:shape>
            </w:pict>
          </mc:Fallback>
        </mc:AlternateContent>
      </w:r>
    </w:p>
    <w:p w:rsidR="00820968" w:rsidRPr="00820968" w:rsidRDefault="00820968" w:rsidP="00820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968" w:rsidRPr="00820968" w:rsidRDefault="00820968" w:rsidP="00820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968" w:rsidRPr="00820968" w:rsidRDefault="00820968" w:rsidP="00820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968" w:rsidRPr="00820968" w:rsidRDefault="00820968" w:rsidP="00820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968" w:rsidRPr="00820968" w:rsidRDefault="00820968" w:rsidP="00820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968" w:rsidRPr="00820968" w:rsidRDefault="00820968" w:rsidP="00820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968" w:rsidRPr="00820968" w:rsidRDefault="00820968" w:rsidP="00820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968" w:rsidRPr="00820968" w:rsidRDefault="00820968" w:rsidP="00820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968" w:rsidRPr="00820968" w:rsidRDefault="00820968" w:rsidP="00820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968" w:rsidRPr="00820968" w:rsidRDefault="00820968" w:rsidP="00820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968" w:rsidRPr="00820968" w:rsidRDefault="00820968" w:rsidP="00820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968" w:rsidRPr="00820968" w:rsidRDefault="00820968" w:rsidP="00820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0968" w:rsidRDefault="00820968" w:rsidP="00820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968" w:rsidRPr="00820968" w:rsidRDefault="00820968" w:rsidP="00820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968" w:rsidRPr="00820968" w:rsidRDefault="00820968" w:rsidP="00820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968">
        <w:rPr>
          <w:rFonts w:ascii="Times New Roman" w:hAnsi="Times New Roman" w:cs="Times New Roman"/>
          <w:sz w:val="28"/>
          <w:szCs w:val="28"/>
        </w:rPr>
        <w:t>Во исполнение постановления  Администрации Волчихинского района от 14.07.2011 № 482  «О Порядке разработки и утверждения административных регламентов предоставления муниципальных услуг и исполнения муниципальных функций, а также проведения экспертизы их проектов» (предоставления муниципальных услуг) и руководствуясь федеральным законом от 27.07.2010 №</w:t>
      </w:r>
      <w:r w:rsidR="00E85DC9">
        <w:rPr>
          <w:rFonts w:ascii="Times New Roman" w:hAnsi="Times New Roman" w:cs="Times New Roman"/>
          <w:sz w:val="28"/>
          <w:szCs w:val="28"/>
        </w:rPr>
        <w:t xml:space="preserve"> </w:t>
      </w:r>
      <w:r w:rsidRPr="00820968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</w:t>
      </w:r>
      <w:r w:rsidR="00E85DC9">
        <w:rPr>
          <w:rFonts w:ascii="Times New Roman" w:hAnsi="Times New Roman" w:cs="Times New Roman"/>
          <w:sz w:val="28"/>
          <w:szCs w:val="28"/>
        </w:rPr>
        <w:t>,</w:t>
      </w:r>
    </w:p>
    <w:p w:rsidR="00820968" w:rsidRPr="00820968" w:rsidRDefault="008B2C65" w:rsidP="00820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820968" w:rsidRPr="00820968">
        <w:rPr>
          <w:rFonts w:ascii="Times New Roman" w:hAnsi="Times New Roman" w:cs="Times New Roman"/>
          <w:sz w:val="28"/>
          <w:szCs w:val="28"/>
        </w:rPr>
        <w:t>:</w:t>
      </w:r>
    </w:p>
    <w:p w:rsidR="00820968" w:rsidRPr="00820968" w:rsidRDefault="00042060" w:rsidP="00820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Утвердить А</w:t>
      </w:r>
      <w:r w:rsidR="00820968" w:rsidRPr="00820968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820968" w:rsidRPr="00820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968" w:rsidRPr="00820968">
        <w:rPr>
          <w:rFonts w:ascii="Times New Roman" w:hAnsi="Times New Roman" w:cs="Times New Roman"/>
          <w:sz w:val="28"/>
          <w:szCs w:val="28"/>
          <w:lang w:eastAsia="ru-RU"/>
        </w:rPr>
        <w:t xml:space="preserve">«Прием заявлений о зачислении в муниципальные образовательные </w:t>
      </w:r>
      <w:r w:rsidR="00B13304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820968" w:rsidRPr="00820968">
        <w:rPr>
          <w:rFonts w:ascii="Times New Roman" w:hAnsi="Times New Roman" w:cs="Times New Roman"/>
          <w:sz w:val="28"/>
          <w:szCs w:val="28"/>
          <w:lang w:eastAsia="ru-RU"/>
        </w:rPr>
        <w:t>, реализующие основную образовательную программу дошкольного образования, а также постановка на соответствующий учет»</w:t>
      </w:r>
      <w:r w:rsidR="00820968" w:rsidRPr="0082096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8B2C65">
        <w:rPr>
          <w:rFonts w:ascii="Times New Roman" w:hAnsi="Times New Roman" w:cs="Times New Roman"/>
          <w:sz w:val="28"/>
          <w:szCs w:val="28"/>
        </w:rPr>
        <w:t>.</w:t>
      </w:r>
    </w:p>
    <w:p w:rsidR="00042060" w:rsidRPr="00042060" w:rsidRDefault="00042060" w:rsidP="000420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42060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Волчихинского района:</w:t>
      </w:r>
    </w:p>
    <w:p w:rsidR="00042060" w:rsidRPr="00042060" w:rsidRDefault="00042060" w:rsidP="000420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60">
        <w:rPr>
          <w:rFonts w:ascii="Times New Roman" w:hAnsi="Times New Roman" w:cs="Times New Roman"/>
          <w:sz w:val="28"/>
          <w:szCs w:val="28"/>
        </w:rPr>
        <w:t>-  от 09.07.2013 № 444  «Об утверждении Административного регламента предоставления муниципальной услуги 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образования»;</w:t>
      </w:r>
    </w:p>
    <w:p w:rsidR="00042060" w:rsidRPr="00042060" w:rsidRDefault="00042060" w:rsidP="000420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60">
        <w:rPr>
          <w:rFonts w:ascii="Times New Roman" w:hAnsi="Times New Roman" w:cs="Times New Roman"/>
          <w:sz w:val="28"/>
          <w:szCs w:val="28"/>
        </w:rPr>
        <w:t xml:space="preserve">-  от 09.07.2013 № 445 «Об утверждении Административного регламента предоставления муниципальной услуги  «Прием заявлений о зачислении в </w:t>
      </w:r>
      <w:r w:rsidRPr="00042060">
        <w:rPr>
          <w:rFonts w:ascii="Times New Roman" w:hAnsi="Times New Roman" w:cs="Times New Roman"/>
          <w:sz w:val="28"/>
          <w:szCs w:val="28"/>
        </w:rPr>
        <w:lastRenderedPageBreak/>
        <w:t>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учет»;</w:t>
      </w:r>
    </w:p>
    <w:p w:rsidR="00042060" w:rsidRPr="00042060" w:rsidRDefault="00042060" w:rsidP="000420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60">
        <w:rPr>
          <w:rFonts w:ascii="Times New Roman" w:hAnsi="Times New Roman" w:cs="Times New Roman"/>
          <w:sz w:val="28"/>
          <w:szCs w:val="28"/>
        </w:rPr>
        <w:t>-  от 09.07.2013 № 446 «Об утверждении Административного регламента предоставления муниципальной услуги 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Волчихинского района»;</w:t>
      </w:r>
    </w:p>
    <w:p w:rsidR="00042060" w:rsidRPr="00042060" w:rsidRDefault="00042060" w:rsidP="000420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60">
        <w:rPr>
          <w:rFonts w:ascii="Times New Roman" w:hAnsi="Times New Roman" w:cs="Times New Roman"/>
          <w:sz w:val="28"/>
          <w:szCs w:val="28"/>
        </w:rPr>
        <w:t>- от 11.02.2016 № 103 «О внесение изменений в регламенты по предоставлению государственных и муниципальных услуг».</w:t>
      </w:r>
    </w:p>
    <w:p w:rsidR="00042060" w:rsidRPr="00042060" w:rsidRDefault="00042060" w:rsidP="000420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060">
        <w:rPr>
          <w:rFonts w:ascii="Times New Roman" w:hAnsi="Times New Roman" w:cs="Times New Roman"/>
          <w:sz w:val="28"/>
          <w:szCs w:val="28"/>
        </w:rPr>
        <w:t>3.</w:t>
      </w:r>
      <w:r w:rsidRPr="00042060">
        <w:rPr>
          <w:rFonts w:ascii="Times New Roman" w:hAnsi="Times New Roman" w:cs="Times New Roman"/>
          <w:sz w:val="28"/>
          <w:szCs w:val="28"/>
        </w:rPr>
        <w:tab/>
        <w:t>Настоящее постановление разместить на официальном интернет-сайте Администрации Волчихинского района.</w:t>
      </w:r>
    </w:p>
    <w:p w:rsidR="00820968" w:rsidRPr="00820968" w:rsidRDefault="00820968" w:rsidP="008209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968">
        <w:rPr>
          <w:rFonts w:ascii="Times New Roman" w:hAnsi="Times New Roman" w:cs="Times New Roman"/>
          <w:sz w:val="28"/>
          <w:szCs w:val="28"/>
        </w:rPr>
        <w:t>3.</w:t>
      </w:r>
      <w:r w:rsidRPr="0082096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209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096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</w:t>
      </w:r>
      <w:r w:rsidR="00B13304">
        <w:rPr>
          <w:rFonts w:ascii="Times New Roman" w:hAnsi="Times New Roman" w:cs="Times New Roman"/>
          <w:sz w:val="28"/>
          <w:szCs w:val="28"/>
        </w:rPr>
        <w:t>я К</w:t>
      </w:r>
      <w:r w:rsidRPr="00820968">
        <w:rPr>
          <w:rFonts w:ascii="Times New Roman" w:hAnsi="Times New Roman" w:cs="Times New Roman"/>
          <w:sz w:val="28"/>
          <w:szCs w:val="28"/>
        </w:rPr>
        <w:t xml:space="preserve">омитета по образованию и делам молодежи  </w:t>
      </w:r>
      <w:r w:rsidR="00B13304">
        <w:rPr>
          <w:rFonts w:ascii="Times New Roman" w:hAnsi="Times New Roman" w:cs="Times New Roman"/>
          <w:sz w:val="28"/>
          <w:szCs w:val="28"/>
        </w:rPr>
        <w:t>Лавриненко П.В..</w:t>
      </w:r>
    </w:p>
    <w:p w:rsidR="00820968" w:rsidRDefault="00820968" w:rsidP="00820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968" w:rsidRDefault="00820968" w:rsidP="00820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060" w:rsidRDefault="00042060" w:rsidP="00820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060" w:rsidRDefault="00042060" w:rsidP="00820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060" w:rsidRDefault="00042060" w:rsidP="00820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060" w:rsidRDefault="00042060" w:rsidP="00820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060" w:rsidRDefault="00042060" w:rsidP="00820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060" w:rsidRDefault="00042060" w:rsidP="00820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060" w:rsidRDefault="00042060" w:rsidP="00820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060" w:rsidRPr="00820968" w:rsidRDefault="00042060" w:rsidP="00820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060" w:rsidRPr="00042060" w:rsidRDefault="00042060" w:rsidP="000420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района                                                                           Е.В. Артюшкина</w:t>
      </w:r>
    </w:p>
    <w:p w:rsidR="00F667D5" w:rsidRPr="00A72A7F" w:rsidRDefault="00820968" w:rsidP="00A72A7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667D5" w:rsidRPr="00A72A7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667D5" w:rsidRPr="00A72A7F" w:rsidRDefault="00F667D5" w:rsidP="00A72A7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A72A7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667D5" w:rsidRPr="00A72A7F" w:rsidRDefault="00F667D5" w:rsidP="00A72A7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A72A7F">
        <w:rPr>
          <w:rFonts w:ascii="Times New Roman" w:hAnsi="Times New Roman" w:cs="Times New Roman"/>
          <w:sz w:val="28"/>
          <w:szCs w:val="28"/>
        </w:rPr>
        <w:t>Волчихинского района</w:t>
      </w:r>
    </w:p>
    <w:p w:rsidR="00F667D5" w:rsidRPr="00A72A7F" w:rsidRDefault="008B2C65" w:rsidP="00A72A7F">
      <w:pPr>
        <w:pStyle w:val="1"/>
        <w:ind w:left="4955" w:firstLine="709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>о</w:t>
      </w:r>
      <w:r w:rsidR="00F667D5" w:rsidRPr="00A72A7F">
        <w:rPr>
          <w:b w:val="0"/>
          <w:bCs w:val="0"/>
          <w:sz w:val="28"/>
          <w:szCs w:val="28"/>
        </w:rPr>
        <w:t>т «___»_________201</w:t>
      </w:r>
      <w:r w:rsidR="00B13304">
        <w:rPr>
          <w:b w:val="0"/>
          <w:bCs w:val="0"/>
          <w:sz w:val="28"/>
          <w:szCs w:val="28"/>
        </w:rPr>
        <w:t>8</w:t>
      </w:r>
      <w:r w:rsidR="00F667D5" w:rsidRPr="00A72A7F">
        <w:rPr>
          <w:b w:val="0"/>
          <w:bCs w:val="0"/>
          <w:sz w:val="28"/>
          <w:szCs w:val="28"/>
        </w:rPr>
        <w:t xml:space="preserve"> г. № __</w:t>
      </w:r>
    </w:p>
    <w:p w:rsidR="00F667D5" w:rsidRDefault="00F667D5" w:rsidP="00A72A7F">
      <w:pPr>
        <w:pStyle w:val="1"/>
        <w:ind w:firstLine="709"/>
        <w:rPr>
          <w:b w:val="0"/>
          <w:bCs w:val="0"/>
        </w:rPr>
      </w:pPr>
    </w:p>
    <w:p w:rsidR="00F667D5" w:rsidRDefault="00F667D5" w:rsidP="00A72A7F">
      <w:pPr>
        <w:pStyle w:val="1"/>
        <w:ind w:firstLine="709"/>
        <w:rPr>
          <w:b w:val="0"/>
          <w:bCs w:val="0"/>
        </w:rPr>
      </w:pPr>
    </w:p>
    <w:p w:rsidR="00F667D5" w:rsidRPr="00A72A7F" w:rsidRDefault="00F667D5" w:rsidP="00A72A7F">
      <w:pPr>
        <w:rPr>
          <w:lang w:eastAsia="ru-RU"/>
        </w:rPr>
      </w:pPr>
    </w:p>
    <w:p w:rsidR="00F667D5" w:rsidRPr="008B2C65" w:rsidRDefault="00F667D5" w:rsidP="00A72A7F">
      <w:pPr>
        <w:pStyle w:val="1"/>
        <w:ind w:firstLine="709"/>
        <w:jc w:val="center"/>
        <w:rPr>
          <w:b w:val="0"/>
          <w:bCs w:val="0"/>
          <w:sz w:val="28"/>
          <w:szCs w:val="28"/>
        </w:rPr>
      </w:pPr>
      <w:r w:rsidRPr="008B2C65">
        <w:rPr>
          <w:b w:val="0"/>
          <w:bCs w:val="0"/>
          <w:sz w:val="28"/>
          <w:szCs w:val="28"/>
        </w:rPr>
        <w:t>АДМИНИСТРАТИВНЫЙ РЕГЛАМЕНТ</w:t>
      </w:r>
    </w:p>
    <w:p w:rsidR="00F667D5" w:rsidRPr="008B2C65" w:rsidRDefault="00F667D5" w:rsidP="00A72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2C65">
        <w:rPr>
          <w:rFonts w:ascii="Times New Roman" w:hAnsi="Times New Roman" w:cs="Times New Roman"/>
          <w:sz w:val="28"/>
          <w:szCs w:val="28"/>
          <w:lang w:eastAsia="ru-RU"/>
        </w:rPr>
        <w:t xml:space="preserve">«Прием заявлений о зачислении в муниципальные образовательные </w:t>
      </w:r>
      <w:r w:rsidR="00B13304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8B2C65">
        <w:rPr>
          <w:rFonts w:ascii="Times New Roman" w:hAnsi="Times New Roman" w:cs="Times New Roman"/>
          <w:sz w:val="28"/>
          <w:szCs w:val="28"/>
          <w:lang w:eastAsia="ru-RU"/>
        </w:rPr>
        <w:t>, реализующие основную образовательную программу дошкольного образования, а также постановка на соответствующий учет»</w:t>
      </w:r>
    </w:p>
    <w:p w:rsidR="00F667D5" w:rsidRPr="008B2C65" w:rsidRDefault="00F667D5" w:rsidP="00A72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8B2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C6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8B2C65">
        <w:rPr>
          <w:rFonts w:ascii="Times New Roman" w:hAnsi="Times New Roman" w:cs="Times New Roman"/>
          <w:sz w:val="28"/>
          <w:szCs w:val="28"/>
          <w:lang w:eastAsia="ru-RU"/>
        </w:rPr>
        <w:t xml:space="preserve">Прием заявлений о зачислении в муниципальные образовательные </w:t>
      </w:r>
      <w:r w:rsidR="00B13304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81562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B2C65">
        <w:rPr>
          <w:rFonts w:ascii="Times New Roman" w:hAnsi="Times New Roman" w:cs="Times New Roman"/>
          <w:sz w:val="28"/>
          <w:szCs w:val="28"/>
          <w:lang w:eastAsia="ru-RU"/>
        </w:rPr>
        <w:t>реализующие основную образовательную программу дошкольного образования, а также постановка на соответствующий учет»</w:t>
      </w:r>
      <w:r w:rsidRPr="008B2C65">
        <w:rPr>
          <w:rFonts w:ascii="Times New Roman" w:hAnsi="Times New Roman" w:cs="Times New Roman"/>
          <w:sz w:val="28"/>
          <w:szCs w:val="28"/>
        </w:rPr>
        <w:t xml:space="preserve"> (далее -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услуги.</w:t>
      </w:r>
      <w:proofErr w:type="gramEnd"/>
      <w:r w:rsidRPr="008B2C65">
        <w:rPr>
          <w:rFonts w:ascii="Times New Roman" w:hAnsi="Times New Roman" w:cs="Times New Roman"/>
          <w:sz w:val="28"/>
          <w:szCs w:val="28"/>
        </w:rPr>
        <w:t xml:space="preserve"> 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предоставлению информации об организации  общедоступного  и бесплатного дошкольного, начального общего, основного общего, среднего общего образования, а также дополнительного образования   в образовательных </w:t>
      </w:r>
      <w:r w:rsidR="00B13304">
        <w:rPr>
          <w:rFonts w:ascii="Times New Roman" w:hAnsi="Times New Roman" w:cs="Times New Roman"/>
          <w:sz w:val="28"/>
          <w:szCs w:val="28"/>
        </w:rPr>
        <w:t>организациях</w:t>
      </w:r>
      <w:r w:rsidRPr="008B2C65">
        <w:rPr>
          <w:rFonts w:ascii="Times New Roman" w:hAnsi="Times New Roman" w:cs="Times New Roman"/>
          <w:sz w:val="28"/>
          <w:szCs w:val="28"/>
        </w:rPr>
        <w:t>, расположенных на территории Волчихинского района.</w:t>
      </w:r>
    </w:p>
    <w:p w:rsidR="00F667D5" w:rsidRPr="008B2C65" w:rsidRDefault="00F667D5" w:rsidP="00A72A7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67D5" w:rsidRPr="008B2C65" w:rsidRDefault="00F667D5" w:rsidP="00F76F78">
      <w:pPr>
        <w:pStyle w:val="2"/>
        <w:keepLines w:val="0"/>
        <w:numPr>
          <w:ilvl w:val="0"/>
          <w:numId w:val="6"/>
        </w:numPr>
        <w:tabs>
          <w:tab w:val="clear" w:pos="1260"/>
          <w:tab w:val="num" w:pos="0"/>
        </w:tabs>
        <w:autoSpaceDE w:val="0"/>
        <w:autoSpaceDN w:val="0"/>
        <w:adjustRightInd w:val="0"/>
        <w:spacing w:before="0" w:line="24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B2C6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Общие положения</w:t>
      </w:r>
    </w:p>
    <w:p w:rsidR="00F667D5" w:rsidRPr="008B2C65" w:rsidRDefault="00F667D5" w:rsidP="00A72A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4462A0" w:rsidP="008B2C65">
      <w:pPr>
        <w:pStyle w:val="1"/>
        <w:jc w:val="both"/>
        <w:rPr>
          <w:b w:val="0"/>
          <w:bCs w:val="0"/>
          <w:sz w:val="28"/>
          <w:szCs w:val="28"/>
        </w:rPr>
      </w:pPr>
      <w:r w:rsidRPr="008B2C65">
        <w:rPr>
          <w:b w:val="0"/>
          <w:bCs w:val="0"/>
          <w:sz w:val="28"/>
          <w:szCs w:val="28"/>
        </w:rPr>
        <w:t>1.</w:t>
      </w:r>
      <w:r w:rsidRPr="008B2C65">
        <w:rPr>
          <w:b w:val="0"/>
          <w:bCs w:val="0"/>
          <w:sz w:val="28"/>
          <w:szCs w:val="28"/>
        </w:rPr>
        <w:tab/>
      </w:r>
      <w:r w:rsidR="00F667D5" w:rsidRPr="008B2C65">
        <w:rPr>
          <w:b w:val="0"/>
          <w:bCs w:val="0"/>
          <w:sz w:val="28"/>
          <w:szCs w:val="28"/>
        </w:rPr>
        <w:t>Предмет регулирования Регламента</w:t>
      </w:r>
    </w:p>
    <w:p w:rsidR="00F667D5" w:rsidRPr="008B2C65" w:rsidRDefault="00F667D5" w:rsidP="008B2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регулирует общественные отношения, возникающие в связи с предоставлением информации </w:t>
      </w:r>
      <w:r w:rsidRPr="008B2C65">
        <w:rPr>
          <w:rFonts w:ascii="Times New Roman" w:hAnsi="Times New Roman" w:cs="Times New Roman"/>
          <w:sz w:val="28"/>
          <w:szCs w:val="28"/>
        </w:rPr>
        <w:t xml:space="preserve">о приеме заявлений, постановке на учет и зачисление детей в образовательные </w:t>
      </w:r>
      <w:r w:rsidR="00B13304">
        <w:rPr>
          <w:rFonts w:ascii="Times New Roman" w:hAnsi="Times New Roman" w:cs="Times New Roman"/>
          <w:sz w:val="28"/>
          <w:szCs w:val="28"/>
        </w:rPr>
        <w:t>организации</w:t>
      </w:r>
      <w:r w:rsidRPr="008B2C65">
        <w:rPr>
          <w:rFonts w:ascii="Times New Roman" w:hAnsi="Times New Roman" w:cs="Times New Roman"/>
          <w:sz w:val="28"/>
          <w:szCs w:val="28"/>
        </w:rPr>
        <w:t>, реализующие основную образовательную программу дошкольного образования</w:t>
      </w:r>
      <w:r w:rsidRPr="008B2C65">
        <w:rPr>
          <w:rFonts w:ascii="Times New Roman" w:hAnsi="Times New Roman" w:cs="Times New Roman"/>
          <w:color w:val="000000"/>
          <w:sz w:val="28"/>
          <w:szCs w:val="28"/>
        </w:rPr>
        <w:t>, расположенные на территории Волчихинского района</w:t>
      </w:r>
      <w:r w:rsidR="00E85D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67D5" w:rsidRPr="008B2C65" w:rsidRDefault="00F667D5" w:rsidP="008B2C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C65">
        <w:rPr>
          <w:rFonts w:ascii="Times New Roman" w:hAnsi="Times New Roman" w:cs="Times New Roman"/>
          <w:color w:val="000000"/>
          <w:sz w:val="28"/>
          <w:szCs w:val="28"/>
        </w:rPr>
        <w:t>Предоставление информации о</w:t>
      </w:r>
      <w:r w:rsidRPr="008B2C65">
        <w:rPr>
          <w:rFonts w:ascii="Times New Roman" w:hAnsi="Times New Roman" w:cs="Times New Roman"/>
          <w:sz w:val="28"/>
          <w:szCs w:val="28"/>
        </w:rPr>
        <w:t xml:space="preserve"> приеме заявлений зачислении в муниципальные образовательные </w:t>
      </w:r>
      <w:r w:rsidR="00B13304">
        <w:rPr>
          <w:rFonts w:ascii="Times New Roman" w:hAnsi="Times New Roman" w:cs="Times New Roman"/>
          <w:sz w:val="28"/>
          <w:szCs w:val="28"/>
        </w:rPr>
        <w:t>организации</w:t>
      </w:r>
      <w:r w:rsidRPr="008B2C65">
        <w:rPr>
          <w:rFonts w:ascii="Times New Roman" w:hAnsi="Times New Roman" w:cs="Times New Roman"/>
          <w:sz w:val="28"/>
          <w:szCs w:val="28"/>
        </w:rPr>
        <w:t xml:space="preserve">, постановке на учет и зачисление детей в образовательные </w:t>
      </w:r>
      <w:r w:rsidR="00B13304">
        <w:rPr>
          <w:rFonts w:ascii="Times New Roman" w:hAnsi="Times New Roman" w:cs="Times New Roman"/>
          <w:sz w:val="28"/>
          <w:szCs w:val="28"/>
        </w:rPr>
        <w:t>организации</w:t>
      </w:r>
      <w:r w:rsidRPr="008B2C65">
        <w:rPr>
          <w:rFonts w:ascii="Times New Roman" w:hAnsi="Times New Roman" w:cs="Times New Roman"/>
          <w:sz w:val="28"/>
          <w:szCs w:val="28"/>
        </w:rPr>
        <w:t>, реализующие основную образовательную программу дошкольного образования</w:t>
      </w:r>
      <w:r w:rsidRPr="008B2C65">
        <w:rPr>
          <w:rFonts w:ascii="Times New Roman" w:hAnsi="Times New Roman" w:cs="Times New Roman"/>
          <w:color w:val="000000"/>
          <w:sz w:val="28"/>
          <w:szCs w:val="28"/>
        </w:rPr>
        <w:t>, расположенные на территории Волчихинского района» включает в себя следующие сведения:</w:t>
      </w:r>
    </w:p>
    <w:p w:rsidR="00F667D5" w:rsidRPr="008B2C65" w:rsidRDefault="00F667D5" w:rsidP="008B2C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C65">
        <w:rPr>
          <w:rFonts w:ascii="Times New Roman" w:hAnsi="Times New Roman" w:cs="Times New Roman"/>
          <w:color w:val="000000"/>
          <w:sz w:val="28"/>
          <w:szCs w:val="28"/>
        </w:rPr>
        <w:t>- прием заявлений от родителей (законных представителей) детей в возрасте от 0 до 7 лет о постановке на учет в дошкольн</w:t>
      </w:r>
      <w:r w:rsidR="00E85DC9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8B2C6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E85DC9">
        <w:rPr>
          <w:rFonts w:ascii="Times New Roman" w:hAnsi="Times New Roman" w:cs="Times New Roman"/>
          <w:color w:val="000000"/>
          <w:sz w:val="28"/>
          <w:szCs w:val="28"/>
        </w:rPr>
        <w:t xml:space="preserve">ую организацию </w:t>
      </w:r>
      <w:r w:rsidRPr="008B2C65">
        <w:rPr>
          <w:rFonts w:ascii="Times New Roman" w:hAnsi="Times New Roman" w:cs="Times New Roman"/>
          <w:color w:val="000000"/>
          <w:sz w:val="28"/>
          <w:szCs w:val="28"/>
        </w:rPr>
        <w:t>района;</w:t>
      </w:r>
    </w:p>
    <w:p w:rsidR="00F667D5" w:rsidRPr="008B2C65" w:rsidRDefault="00F667D5" w:rsidP="008B2C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C65">
        <w:rPr>
          <w:rFonts w:ascii="Times New Roman" w:hAnsi="Times New Roman" w:cs="Times New Roman"/>
          <w:color w:val="000000"/>
          <w:sz w:val="28"/>
          <w:szCs w:val="28"/>
        </w:rPr>
        <w:t>- отказ в приеме заявления родителей (законных представителей) на постановку на учет в дошкольное образовательное учреждение района;</w:t>
      </w:r>
    </w:p>
    <w:p w:rsidR="00F667D5" w:rsidRPr="008B2C65" w:rsidRDefault="00F667D5" w:rsidP="008B2C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C65">
        <w:rPr>
          <w:rFonts w:ascii="Times New Roman" w:hAnsi="Times New Roman" w:cs="Times New Roman"/>
          <w:color w:val="000000"/>
          <w:sz w:val="28"/>
          <w:szCs w:val="28"/>
        </w:rPr>
        <w:t>- постановка на учёт ребенка на получение путевки в дошкольн</w:t>
      </w:r>
      <w:r w:rsidR="00E85DC9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8B2C6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E85DC9">
        <w:rPr>
          <w:rFonts w:ascii="Times New Roman" w:hAnsi="Times New Roman" w:cs="Times New Roman"/>
          <w:color w:val="000000"/>
          <w:sz w:val="28"/>
          <w:szCs w:val="28"/>
        </w:rPr>
        <w:t>ую организацию</w:t>
      </w:r>
      <w:r w:rsidRPr="008B2C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67D5" w:rsidRPr="008B2C65" w:rsidRDefault="00F667D5" w:rsidP="008B2C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C6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отказ в постановке на учёт ребенка на получение путевки в дошкольн</w:t>
      </w:r>
      <w:r w:rsidR="00E85DC9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8B2C6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E85DC9">
        <w:rPr>
          <w:rFonts w:ascii="Times New Roman" w:hAnsi="Times New Roman" w:cs="Times New Roman"/>
          <w:color w:val="000000"/>
          <w:sz w:val="28"/>
          <w:szCs w:val="28"/>
        </w:rPr>
        <w:t>ую организацию</w:t>
      </w:r>
      <w:r w:rsidRPr="008B2C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67D5" w:rsidRPr="008B2C65" w:rsidRDefault="00F667D5" w:rsidP="008B2C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C65">
        <w:rPr>
          <w:rFonts w:ascii="Times New Roman" w:hAnsi="Times New Roman" w:cs="Times New Roman"/>
          <w:color w:val="000000"/>
          <w:sz w:val="28"/>
          <w:szCs w:val="28"/>
        </w:rPr>
        <w:t>- зачисление ребенка в дошкольн</w:t>
      </w:r>
      <w:r w:rsidR="00E85DC9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8B2C6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E85DC9">
        <w:rPr>
          <w:rFonts w:ascii="Times New Roman" w:hAnsi="Times New Roman" w:cs="Times New Roman"/>
          <w:color w:val="000000"/>
          <w:sz w:val="28"/>
          <w:szCs w:val="28"/>
        </w:rPr>
        <w:t>ую организацию</w:t>
      </w:r>
      <w:r w:rsidRPr="008B2C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67D5" w:rsidRPr="008B2C65" w:rsidRDefault="00F667D5" w:rsidP="008B2C6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B2C65">
        <w:rPr>
          <w:sz w:val="28"/>
          <w:szCs w:val="28"/>
        </w:rPr>
        <w:t>2.</w:t>
      </w:r>
      <w:r w:rsidRPr="008B2C65">
        <w:rPr>
          <w:sz w:val="28"/>
          <w:szCs w:val="28"/>
        </w:rPr>
        <w:tab/>
        <w:t>Категории получателей муниципальной услуги</w:t>
      </w:r>
    </w:p>
    <w:p w:rsidR="00F667D5" w:rsidRPr="008B2C65" w:rsidRDefault="00F667D5" w:rsidP="008B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  и юридические лица (далее – Заявитель).</w:t>
      </w:r>
    </w:p>
    <w:p w:rsidR="008B2C65" w:rsidRDefault="008B2C65" w:rsidP="008B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8B2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F667D5" w:rsidRPr="008B2C65" w:rsidRDefault="00F667D5" w:rsidP="008B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8B2C65">
      <w:pPr>
        <w:numPr>
          <w:ilvl w:val="0"/>
          <w:numId w:val="10"/>
        </w:numPr>
        <w:tabs>
          <w:tab w:val="clear" w:pos="141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F667D5" w:rsidRPr="008B2C65" w:rsidRDefault="00F667D5" w:rsidP="008B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ab/>
        <w:t>Наименование муниципальной услуги - «</w:t>
      </w:r>
      <w:r w:rsidRPr="008B2C65">
        <w:rPr>
          <w:rFonts w:ascii="Times New Roman" w:hAnsi="Times New Roman" w:cs="Times New Roman"/>
          <w:sz w:val="28"/>
          <w:szCs w:val="28"/>
          <w:lang w:eastAsia="ru-RU"/>
        </w:rPr>
        <w:t xml:space="preserve">Прием заявлений о зачислении в муниципальные образовательные </w:t>
      </w:r>
      <w:r w:rsidR="00B13304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8B2C65">
        <w:rPr>
          <w:rFonts w:ascii="Times New Roman" w:hAnsi="Times New Roman" w:cs="Times New Roman"/>
          <w:sz w:val="28"/>
          <w:szCs w:val="28"/>
          <w:lang w:eastAsia="ru-RU"/>
        </w:rPr>
        <w:t>, реализующие основную образовательную программу дошкольного образования, а также постановка на соответствующий учет</w:t>
      </w:r>
      <w:r w:rsidRPr="008B2C65">
        <w:rPr>
          <w:rFonts w:ascii="Times New Roman" w:hAnsi="Times New Roman" w:cs="Times New Roman"/>
          <w:sz w:val="28"/>
          <w:szCs w:val="28"/>
        </w:rPr>
        <w:t>»</w:t>
      </w:r>
    </w:p>
    <w:p w:rsidR="00F667D5" w:rsidRPr="008B2C65" w:rsidRDefault="00F667D5" w:rsidP="008B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2.</w:t>
      </w:r>
      <w:r w:rsidRPr="008B2C65">
        <w:rPr>
          <w:rFonts w:ascii="Times New Roman" w:hAnsi="Times New Roman" w:cs="Times New Roman"/>
          <w:sz w:val="28"/>
          <w:szCs w:val="28"/>
        </w:rPr>
        <w:tab/>
        <w:t>Наименование органа, предоставляющего муниципальную услугу</w:t>
      </w:r>
    </w:p>
    <w:p w:rsidR="00F667D5" w:rsidRPr="008B2C65" w:rsidRDefault="00F667D5" w:rsidP="008B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Предоставление муниципальной услуги «</w:t>
      </w:r>
      <w:r w:rsidRPr="008B2C65">
        <w:rPr>
          <w:rFonts w:ascii="Times New Roman" w:hAnsi="Times New Roman" w:cs="Times New Roman"/>
          <w:sz w:val="28"/>
          <w:szCs w:val="28"/>
          <w:lang w:eastAsia="ru-RU"/>
        </w:rPr>
        <w:t xml:space="preserve">Прием заявлений о зачислении в муниципальные образовательные </w:t>
      </w:r>
      <w:r w:rsidR="00A93861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8B2C65">
        <w:rPr>
          <w:rFonts w:ascii="Times New Roman" w:hAnsi="Times New Roman" w:cs="Times New Roman"/>
          <w:sz w:val="28"/>
          <w:szCs w:val="28"/>
          <w:lang w:eastAsia="ru-RU"/>
        </w:rPr>
        <w:t>, реализующие основную образовательную программу дошкольного образования</w:t>
      </w:r>
      <w:r w:rsidR="00A9386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B2C65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постановка на соответствующий учет</w:t>
      </w:r>
      <w:r w:rsidRPr="008B2C65">
        <w:rPr>
          <w:rFonts w:ascii="Times New Roman" w:hAnsi="Times New Roman" w:cs="Times New Roman"/>
          <w:sz w:val="28"/>
          <w:szCs w:val="28"/>
        </w:rPr>
        <w:t>» осуществляется Администрацией Волчихинского района Алтайского края.</w:t>
      </w:r>
    </w:p>
    <w:p w:rsidR="00F667D5" w:rsidRPr="008B2C65" w:rsidRDefault="00F667D5" w:rsidP="00A93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 xml:space="preserve">Непосредственное исполнение осуществляет </w:t>
      </w:r>
      <w:r w:rsidR="00A93861">
        <w:rPr>
          <w:rFonts w:ascii="Times New Roman" w:hAnsi="Times New Roman" w:cs="Times New Roman"/>
          <w:sz w:val="28"/>
          <w:szCs w:val="28"/>
        </w:rPr>
        <w:t>К</w:t>
      </w:r>
      <w:r w:rsidRPr="008B2C65">
        <w:rPr>
          <w:rFonts w:ascii="Times New Roman" w:hAnsi="Times New Roman" w:cs="Times New Roman"/>
          <w:sz w:val="28"/>
          <w:szCs w:val="28"/>
        </w:rPr>
        <w:t>омитет Администрации Волчихинского района образования и делам молодежи (далее - Комитет).</w:t>
      </w:r>
    </w:p>
    <w:p w:rsidR="00F667D5" w:rsidRPr="008B2C65" w:rsidRDefault="004462A0" w:rsidP="008B2C65">
      <w:pPr>
        <w:pStyle w:val="21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3.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Порядок информирования заинтересованных лиц о правилах предоставления муниципальной услуги</w:t>
      </w:r>
    </w:p>
    <w:p w:rsidR="00F667D5" w:rsidRPr="008B2C65" w:rsidRDefault="004462A0" w:rsidP="008B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3.1.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Сведения о месте нахождения Комитета, графике работы, почтовом адресе для направления обращений, о телефонных номерах и адресах электронной почты для направления обращений размещены на официальном Интернет-сайте, на информационном стенде Администрация и в приложении 1 к Регламенту.</w:t>
      </w:r>
    </w:p>
    <w:p w:rsidR="00F667D5" w:rsidRPr="008B2C65" w:rsidRDefault="00F667D5" w:rsidP="008B2C65">
      <w:pPr>
        <w:pStyle w:val="21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3.3.</w:t>
      </w:r>
      <w:r w:rsidRPr="008B2C65">
        <w:rPr>
          <w:rFonts w:ascii="Times New Roman" w:hAnsi="Times New Roman" w:cs="Times New Roman"/>
          <w:sz w:val="28"/>
          <w:szCs w:val="28"/>
        </w:rPr>
        <w:tab/>
        <w:t>Муниципальная услуга может быть получена заявителем путем подачи запроса (заявления) в Краевом автономном учреждении «Многофункциональный центр предоставления государственных и муниципальных услуг Алтайского края» и его филиалах (далее – МФЦ) (при наличии заключенного соглашения о взаимодействии). Информация о месте нахождения, графике работы МФЦ, адресе интернет-сайта МФЦ, адрес электронной почты, контактный телефон центра телефонного обслуживания МФЦ размещены на информационных стендах Администрация, и в приложении 4 к Регламенту.</w:t>
      </w:r>
    </w:p>
    <w:p w:rsidR="00F667D5" w:rsidRPr="008B2C65" w:rsidRDefault="00F667D5" w:rsidP="004462A0">
      <w:pPr>
        <w:pStyle w:val="21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3.4.</w:t>
      </w:r>
      <w:r w:rsidRPr="008B2C65">
        <w:rPr>
          <w:rFonts w:ascii="Times New Roman" w:hAnsi="Times New Roman" w:cs="Times New Roman"/>
          <w:sz w:val="28"/>
          <w:szCs w:val="28"/>
        </w:rPr>
        <w:tab/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государственной власти, муниципальные органы и организации, за исключением получения услуг, включенных в </w:t>
      </w:r>
      <w:hyperlink r:id="rId8" w:history="1">
        <w:r w:rsidRPr="008B2C6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B2C65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Волчихинского района.</w:t>
      </w:r>
    </w:p>
    <w:p w:rsidR="00F667D5" w:rsidRPr="008B2C65" w:rsidRDefault="004462A0" w:rsidP="00446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3.5.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667D5" w:rsidRPr="008B2C65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является открытой и общедоступной</w:t>
      </w:r>
      <w:r w:rsidR="00A93861">
        <w:rPr>
          <w:rFonts w:ascii="Times New Roman" w:hAnsi="Times New Roman" w:cs="Times New Roman"/>
          <w:sz w:val="28"/>
          <w:szCs w:val="28"/>
        </w:rPr>
        <w:t xml:space="preserve">, </w:t>
      </w:r>
      <w:r w:rsidR="00F667D5" w:rsidRPr="008B2C65">
        <w:rPr>
          <w:rFonts w:ascii="Times New Roman" w:hAnsi="Times New Roman" w:cs="Times New Roman"/>
          <w:sz w:val="28"/>
          <w:szCs w:val="28"/>
        </w:rPr>
        <w:t xml:space="preserve">может быть получена гражданами лично посредством письменного и (или) устного обращения, через электронную почту </w:t>
      </w:r>
      <w:r w:rsidR="00F667D5" w:rsidRPr="008B2C65">
        <w:rPr>
          <w:rFonts w:ascii="Times New Roman" w:hAnsi="Times New Roman" w:cs="Times New Roman"/>
          <w:sz w:val="28"/>
          <w:szCs w:val="28"/>
        </w:rPr>
        <w:lastRenderedPageBreak/>
        <w:t>в Комитет, на официальном Интернет-сайте Администрации Волчихинского района, на информационных досках в здании Администрации Волчихинского района, МФЦ, в центре телефонного обслуживания МФЦ, а также при личном обращении заявителя в МФЦ</w:t>
      </w:r>
      <w:r w:rsidR="00A93861">
        <w:rPr>
          <w:rFonts w:ascii="Times New Roman" w:hAnsi="Times New Roman" w:cs="Times New Roman"/>
          <w:sz w:val="28"/>
          <w:szCs w:val="28"/>
        </w:rPr>
        <w:t xml:space="preserve">, </w:t>
      </w:r>
      <w:r w:rsidR="00F667D5" w:rsidRPr="008B2C65">
        <w:rPr>
          <w:rFonts w:ascii="Times New Roman" w:hAnsi="Times New Roman" w:cs="Times New Roman"/>
          <w:sz w:val="28"/>
          <w:szCs w:val="28"/>
        </w:rPr>
        <w:t>на интернет-сайте МФЦ и на сайте</w:t>
      </w:r>
      <w:proofErr w:type="gramEnd"/>
      <w:r w:rsidR="00F667D5" w:rsidRPr="008B2C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67D5" w:rsidRPr="008B2C65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«Единый портал государственных и муниципальных услуг (функций)» в информационно-телекоммуникационной сети Интернет</w:t>
      </w:r>
      <w:r w:rsidR="00A93861">
        <w:rPr>
          <w:rFonts w:ascii="Times New Roman" w:hAnsi="Times New Roman" w:cs="Times New Roman"/>
          <w:sz w:val="28"/>
          <w:szCs w:val="28"/>
        </w:rPr>
        <w:t xml:space="preserve"> </w:t>
      </w:r>
      <w:r w:rsidR="00F667D5" w:rsidRPr="008B2C65">
        <w:rPr>
          <w:rFonts w:ascii="Times New Roman" w:hAnsi="Times New Roman" w:cs="Times New Roman"/>
          <w:sz w:val="28"/>
          <w:szCs w:val="28"/>
        </w:rPr>
        <w:t>(далее – Единый портал государственных и муниципальных услуг (функций).</w:t>
      </w:r>
      <w:proofErr w:type="gramEnd"/>
    </w:p>
    <w:p w:rsidR="00F667D5" w:rsidRPr="008B2C65" w:rsidRDefault="00F667D5" w:rsidP="004462A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3.6.</w:t>
      </w:r>
      <w:r w:rsidRPr="008B2C65">
        <w:rPr>
          <w:rFonts w:ascii="Times New Roman" w:hAnsi="Times New Roman" w:cs="Times New Roman"/>
          <w:sz w:val="28"/>
          <w:szCs w:val="28"/>
        </w:rPr>
        <w:tab/>
        <w:t>Информация для заявителей об их праве на судебное обжалование действий (бездействий) и решений, принятых (осуществляемых) в ходе предоставления муниципальной услуги, в соответствии с законодательством Российской Федерации.</w:t>
      </w: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Заявитель имеет право в судебном порядке обжаловать действия (бездействия) и решения, принятые (осуществляемые) Комитетом в ходе предоставления муниципальной услуги, в соответствии с законодательством Российской Федерации.</w:t>
      </w:r>
    </w:p>
    <w:p w:rsidR="00F667D5" w:rsidRPr="008B2C65" w:rsidRDefault="004462A0" w:rsidP="00446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4.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F667D5" w:rsidRPr="008B2C65" w:rsidRDefault="00F667D5" w:rsidP="004462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направление заявителю информации, либо уведомления об отказе в предоставлении информации  о приеме заявлений о зачислении в муниципальные образовательные</w:t>
      </w:r>
      <w:r w:rsidR="00A93861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Pr="008B2C65">
        <w:rPr>
          <w:rFonts w:ascii="Times New Roman" w:hAnsi="Times New Roman" w:cs="Times New Roman"/>
          <w:sz w:val="28"/>
          <w:szCs w:val="28"/>
        </w:rPr>
        <w:t>реализующие основную образовательную программу дошкольного образования, а также постановка на соответствующий учет.</w:t>
      </w:r>
    </w:p>
    <w:p w:rsidR="004462A0" w:rsidRPr="008B2C65" w:rsidRDefault="004462A0" w:rsidP="004462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1701"/>
        <w:gridCol w:w="1134"/>
        <w:gridCol w:w="1701"/>
        <w:gridCol w:w="1717"/>
        <w:gridCol w:w="1454"/>
      </w:tblGrid>
      <w:tr w:rsidR="008B2C65" w:rsidRPr="008B2C65" w:rsidTr="008B2C65">
        <w:trPr>
          <w:jc w:val="center"/>
        </w:trPr>
        <w:tc>
          <w:tcPr>
            <w:tcW w:w="144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8B2C65" w:rsidRDefault="008B2C65" w:rsidP="00A7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подтверждающего результат услуги</w:t>
            </w:r>
          </w:p>
          <w:p w:rsidR="008B2C65" w:rsidRPr="008B2C65" w:rsidRDefault="008B2C65" w:rsidP="00A7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8B2C65" w:rsidRDefault="008B2C65" w:rsidP="00A72A7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Форма (способ) получения документа, подтверждающего результат услуги</w:t>
            </w:r>
          </w:p>
          <w:p w:rsidR="008B2C65" w:rsidRPr="008B2C65" w:rsidRDefault="008B2C65" w:rsidP="00A72A7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8B2C65" w:rsidRDefault="008B2C65" w:rsidP="00A7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Информирование о результате предоставления услуги</w:t>
            </w:r>
          </w:p>
          <w:p w:rsidR="008B2C65" w:rsidRPr="008B2C65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2C65" w:rsidRPr="008B2C65" w:rsidTr="008B2C65">
        <w:trPr>
          <w:jc w:val="center"/>
        </w:trPr>
        <w:tc>
          <w:tcPr>
            <w:tcW w:w="1440" w:type="dxa"/>
            <w:vMerge/>
            <w:shd w:val="clear" w:color="auto" w:fill="FFFFFF"/>
            <w:vAlign w:val="center"/>
          </w:tcPr>
          <w:p w:rsidR="008B2C65" w:rsidRPr="008B2C65" w:rsidRDefault="008B2C65" w:rsidP="00A7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65" w:rsidRPr="008B2C65" w:rsidRDefault="008B2C65" w:rsidP="00A7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Очная форма</w:t>
            </w:r>
          </w:p>
          <w:p w:rsidR="008B2C65" w:rsidRPr="008B2C65" w:rsidRDefault="008B2C65" w:rsidP="00A7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65" w:rsidRPr="008B2C65" w:rsidRDefault="008B2C65" w:rsidP="00A72A7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Заочная форма</w:t>
            </w:r>
          </w:p>
          <w:p w:rsidR="008B2C65" w:rsidRPr="008B2C65" w:rsidRDefault="008B2C65" w:rsidP="00A72A7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Merge/>
            <w:shd w:val="clear" w:color="auto" w:fill="FFFFFF"/>
            <w:vAlign w:val="center"/>
          </w:tcPr>
          <w:p w:rsidR="008B2C65" w:rsidRPr="008B2C65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C65" w:rsidRPr="008B2C65" w:rsidTr="008B2C65">
        <w:trPr>
          <w:jc w:val="center"/>
        </w:trPr>
        <w:tc>
          <w:tcPr>
            <w:tcW w:w="1440" w:type="dxa"/>
            <w:vMerge/>
            <w:shd w:val="clear" w:color="auto" w:fill="FFFFFF"/>
            <w:vAlign w:val="center"/>
          </w:tcPr>
          <w:p w:rsidR="008B2C65" w:rsidRPr="008B2C65" w:rsidRDefault="008B2C65" w:rsidP="00A7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8B2C65" w:rsidRDefault="008B2C65" w:rsidP="00A7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бумажный вид</w:t>
            </w:r>
          </w:p>
          <w:p w:rsidR="008B2C65" w:rsidRPr="008B2C65" w:rsidRDefault="008B2C65" w:rsidP="00A7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2C65" w:rsidRPr="008B2C65" w:rsidRDefault="008B2C65" w:rsidP="00A7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бумажный вид (для отправки заказным письмом по почте)</w:t>
            </w:r>
          </w:p>
          <w:p w:rsidR="008B2C65" w:rsidRPr="008B2C65" w:rsidRDefault="008B2C65" w:rsidP="00A7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8B2C65" w:rsidRDefault="008B2C65" w:rsidP="00A7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бумажно-электронный вид</w:t>
            </w:r>
          </w:p>
          <w:p w:rsidR="008B2C65" w:rsidRPr="008B2C65" w:rsidRDefault="008B2C65" w:rsidP="00A7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8B2C65" w:rsidRDefault="008B2C65" w:rsidP="00A7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электронный вид</w:t>
            </w:r>
          </w:p>
          <w:p w:rsidR="008B2C65" w:rsidRPr="008B2C65" w:rsidRDefault="008B2C65" w:rsidP="00A7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Merge/>
            <w:shd w:val="clear" w:color="auto" w:fill="FFFFFF"/>
            <w:vAlign w:val="center"/>
          </w:tcPr>
          <w:p w:rsidR="008B2C65" w:rsidRPr="008B2C65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C65" w:rsidRPr="008B2C65" w:rsidTr="008B2C65">
        <w:trPr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8B2C65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Письмо, содержащее необходи</w:t>
            </w:r>
            <w:r w:rsidRPr="008B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мую информацию</w:t>
            </w:r>
          </w:p>
          <w:p w:rsidR="008B2C65" w:rsidRPr="008B2C65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о реализации в муниципальных образовательных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  <w:r w:rsidRPr="008B2C6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8B2C65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Документ, заверенный рукописной подписью </w:t>
            </w:r>
            <w:r w:rsidRPr="008B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председателя Комитета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8B2C65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 xml:space="preserve">мент, </w:t>
            </w:r>
            <w:proofErr w:type="gramStart"/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заверенный</w:t>
            </w:r>
            <w:proofErr w:type="gramEnd"/>
            <w:r w:rsidRPr="008B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рукописной подписью председателя Комитета</w:t>
            </w:r>
          </w:p>
          <w:p w:rsidR="008B2C65" w:rsidRPr="008B2C65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8B2C65" w:rsidRDefault="008B2C65" w:rsidP="00A72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сканированная копия  документа, </w:t>
            </w:r>
            <w:r w:rsidRPr="008B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сформированного в бумажном виде</w:t>
            </w:r>
          </w:p>
          <w:p w:rsidR="008B2C65" w:rsidRPr="008B2C65" w:rsidRDefault="008B2C65" w:rsidP="00A72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2. Факсимильное сообщение, содержащее документ, сформированный в бумажном виде</w:t>
            </w:r>
          </w:p>
          <w:p w:rsidR="008B2C65" w:rsidRPr="008B2C65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B2C65" w:rsidRPr="008B2C65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8B2C65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Документ, </w:t>
            </w: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заверенный ЭП председател</w:t>
            </w:r>
            <w:r w:rsidRPr="008B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Комитета</w:t>
            </w:r>
          </w:p>
          <w:p w:rsidR="008B2C65" w:rsidRPr="008B2C65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8B2C65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о результате </w:t>
            </w:r>
            <w:r w:rsidRPr="008B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оказания услуги может быть сообщена по телефону (сотрудником МФЦ, работником Комитета), направлена на адрес электронной почты, указанный получателем услуги, а также посредством Единого портала государственных и муниципальных услуг (функций)*</w:t>
            </w:r>
          </w:p>
        </w:tc>
      </w:tr>
      <w:tr w:rsidR="008B2C65" w:rsidRPr="008B2C65" w:rsidTr="008B2C65">
        <w:trPr>
          <w:jc w:val="center"/>
        </w:trPr>
        <w:tc>
          <w:tcPr>
            <w:tcW w:w="1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8B2C65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Уведомление, содержащее отказ в предоставлении муниципальной услуги</w:t>
            </w:r>
          </w:p>
          <w:p w:rsidR="008B2C65" w:rsidRPr="008B2C65" w:rsidRDefault="008B2C65" w:rsidP="00A72A7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8B2C65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Документ, заверенный рукописной подписью председателя Комитета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8B2C65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Документ, заверенный рукописной подписью председателя Комите</w:t>
            </w:r>
            <w:r w:rsidRPr="008B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 </w:t>
            </w:r>
          </w:p>
          <w:p w:rsidR="008B2C65" w:rsidRPr="008B2C65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8B2C65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Скан-копия документа, сформированного в бумажном виде</w:t>
            </w:r>
          </w:p>
          <w:p w:rsidR="008B2C65" w:rsidRPr="008B2C65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 xml:space="preserve">2. Факсимильное сообщение, </w:t>
            </w:r>
            <w:r w:rsidRPr="008B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содержащее документ, сформированный в бумажном виде</w:t>
            </w:r>
          </w:p>
          <w:p w:rsidR="008B2C65" w:rsidRPr="008B2C65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B2C65" w:rsidRPr="008B2C65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8B2C65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Документ, заверенный ЭП председателя Комитета</w:t>
            </w:r>
          </w:p>
          <w:p w:rsidR="008B2C65" w:rsidRPr="008B2C65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C65" w:rsidRPr="008B2C65" w:rsidRDefault="008B2C65" w:rsidP="00A72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результате оказания услуги может быть сообщена по телефону </w:t>
            </w:r>
            <w:r w:rsidRPr="008B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(сотрудником МФЦ, работником Комитета), направлена на адрес электронной почты, указанный получателем услуги, а также посредством Единого портала государственных и муниципальных услуг (функций)*</w:t>
            </w:r>
          </w:p>
        </w:tc>
      </w:tr>
    </w:tbl>
    <w:p w:rsidR="00F667D5" w:rsidRPr="008B2C65" w:rsidRDefault="00F667D5" w:rsidP="00A72A7F">
      <w:pPr>
        <w:pStyle w:val="a9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8B2C65">
        <w:rPr>
          <w:sz w:val="28"/>
          <w:szCs w:val="28"/>
        </w:rPr>
        <w:lastRenderedPageBreak/>
        <w:t>______________________________________________________________</w:t>
      </w:r>
    </w:p>
    <w:p w:rsidR="00F667D5" w:rsidRPr="008B2C65" w:rsidRDefault="00F667D5" w:rsidP="00A72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2C65">
        <w:rPr>
          <w:rFonts w:ascii="Times New Roman" w:hAnsi="Times New Roman" w:cs="Times New Roman"/>
          <w:sz w:val="28"/>
          <w:szCs w:val="28"/>
        </w:rPr>
        <w:t xml:space="preserve">* предоставление муниципальной услуги </w:t>
      </w:r>
      <w:r w:rsidR="00C34ACB" w:rsidRPr="008B2C65">
        <w:rPr>
          <w:rFonts w:ascii="Times New Roman" w:hAnsi="Times New Roman" w:cs="Times New Roman"/>
          <w:sz w:val="28"/>
          <w:szCs w:val="28"/>
        </w:rPr>
        <w:t xml:space="preserve">«Прием заявлений о зачислении в муниципальные образовательные </w:t>
      </w:r>
      <w:r w:rsidR="00C34ACB">
        <w:rPr>
          <w:rFonts w:ascii="Times New Roman" w:hAnsi="Times New Roman" w:cs="Times New Roman"/>
          <w:sz w:val="28"/>
          <w:szCs w:val="28"/>
        </w:rPr>
        <w:t>организации</w:t>
      </w:r>
      <w:r w:rsidR="00C34ACB" w:rsidRPr="008B2C65">
        <w:rPr>
          <w:rFonts w:ascii="Times New Roman" w:hAnsi="Times New Roman" w:cs="Times New Roman"/>
          <w:sz w:val="28"/>
          <w:szCs w:val="28"/>
        </w:rPr>
        <w:t>, реализующие основную образовательную программу дошкольного образования, а также постановка н</w:t>
      </w:r>
      <w:r w:rsidR="00C34ACB">
        <w:rPr>
          <w:rFonts w:ascii="Times New Roman" w:hAnsi="Times New Roman" w:cs="Times New Roman"/>
          <w:sz w:val="28"/>
          <w:szCs w:val="28"/>
        </w:rPr>
        <w:t>а</w:t>
      </w:r>
      <w:r w:rsidR="00C34ACB" w:rsidRPr="008B2C65">
        <w:rPr>
          <w:rFonts w:ascii="Times New Roman" w:hAnsi="Times New Roman" w:cs="Times New Roman"/>
          <w:sz w:val="28"/>
          <w:szCs w:val="28"/>
        </w:rPr>
        <w:t xml:space="preserve"> соответствующий учет»</w:t>
      </w:r>
      <w:r w:rsidR="00C34ACB">
        <w:rPr>
          <w:rFonts w:ascii="Times New Roman" w:hAnsi="Times New Roman" w:cs="Times New Roman"/>
          <w:sz w:val="28"/>
          <w:szCs w:val="28"/>
        </w:rPr>
        <w:t xml:space="preserve"> </w:t>
      </w:r>
      <w:r w:rsidRPr="008B2C65">
        <w:rPr>
          <w:rFonts w:ascii="Times New Roman" w:hAnsi="Times New Roman" w:cs="Times New Roman"/>
          <w:sz w:val="28"/>
          <w:szCs w:val="28"/>
        </w:rPr>
        <w:t>осуществляется в электронной форме при наличии регистрации заявителя на Едином портале государственных и муниципальных услуг (функций), а также специальной кнопки «Получить услугу».</w:t>
      </w:r>
      <w:proofErr w:type="gramEnd"/>
    </w:p>
    <w:p w:rsidR="00F667D5" w:rsidRPr="008B2C65" w:rsidRDefault="00F667D5" w:rsidP="004462A0">
      <w:pPr>
        <w:pStyle w:val="a9"/>
        <w:autoSpaceDE w:val="0"/>
        <w:autoSpaceDN w:val="0"/>
        <w:adjustRightInd w:val="0"/>
        <w:spacing w:after="0"/>
        <w:ind w:left="0"/>
        <w:rPr>
          <w:sz w:val="28"/>
          <w:szCs w:val="28"/>
        </w:rPr>
      </w:pPr>
      <w:r w:rsidRPr="008B2C65">
        <w:rPr>
          <w:sz w:val="28"/>
          <w:szCs w:val="28"/>
        </w:rPr>
        <w:t>5.</w:t>
      </w:r>
      <w:r w:rsidR="004462A0" w:rsidRPr="008B2C65">
        <w:rPr>
          <w:sz w:val="28"/>
          <w:szCs w:val="28"/>
        </w:rPr>
        <w:tab/>
      </w:r>
      <w:r w:rsidRPr="008B2C65">
        <w:rPr>
          <w:sz w:val="28"/>
          <w:szCs w:val="28"/>
        </w:rPr>
        <w:t>Срок предоставления муниципальной услуги</w:t>
      </w:r>
    </w:p>
    <w:p w:rsidR="00F667D5" w:rsidRPr="008B2C65" w:rsidRDefault="004462A0" w:rsidP="004462A0">
      <w:pPr>
        <w:pStyle w:val="a9"/>
        <w:spacing w:after="0"/>
        <w:ind w:left="0"/>
        <w:jc w:val="both"/>
        <w:rPr>
          <w:sz w:val="28"/>
          <w:szCs w:val="28"/>
        </w:rPr>
      </w:pPr>
      <w:r w:rsidRPr="008B2C65">
        <w:rPr>
          <w:sz w:val="28"/>
          <w:szCs w:val="28"/>
        </w:rPr>
        <w:t>5.1.</w:t>
      </w:r>
      <w:r w:rsidRPr="008B2C65">
        <w:rPr>
          <w:sz w:val="28"/>
          <w:szCs w:val="28"/>
        </w:rPr>
        <w:tab/>
      </w:r>
      <w:r w:rsidR="00F667D5" w:rsidRPr="008B2C65">
        <w:rPr>
          <w:sz w:val="28"/>
          <w:szCs w:val="28"/>
        </w:rPr>
        <w:t>Запрос заявителя, поступивший в Комитет, МФЦ рассматривается в течение 30  дней со дня его регистрации.</w:t>
      </w:r>
    </w:p>
    <w:p w:rsidR="00F667D5" w:rsidRPr="008B2C65" w:rsidRDefault="00F667D5" w:rsidP="00A72A7F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8B2C65">
        <w:rPr>
          <w:sz w:val="28"/>
          <w:szCs w:val="28"/>
        </w:rPr>
        <w:t>В случае подготовки ответа заявителю ранее срока, установленного для рассмотрения запроса, указанный ответ направляется заявителю в течение   3-х дней с момента его подготовки, а при предоставлении муниципальной услуги на базе МФЦ – ответ в указанный срок направляется в МФЦ.</w:t>
      </w:r>
    </w:p>
    <w:p w:rsidR="00F667D5" w:rsidRPr="008B2C65" w:rsidRDefault="00F667D5" w:rsidP="004462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5.2.</w:t>
      </w:r>
      <w:r w:rsidR="004462A0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запроса, предусмотренного ч. 2 ст. 10 Федерального закона от 02.05.2006 №59-ФЗ «О порядке рассмотрения обращений граждан Российской Федерации», председатель Комитета вправе </w:t>
      </w:r>
      <w:r w:rsidRPr="008B2C65">
        <w:rPr>
          <w:rFonts w:ascii="Times New Roman" w:hAnsi="Times New Roman" w:cs="Times New Roman"/>
          <w:sz w:val="28"/>
          <w:szCs w:val="28"/>
        </w:rPr>
        <w:lastRenderedPageBreak/>
        <w:t>продлить срок рассмотрения запроса  не более чем на 30 дней, уведомив о продлении срока его рассмотрения заявителя, направившего запрос.</w:t>
      </w: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Срок рассмотрения запроса продлевается не более чем на 30 дней также в случае заявления самого лица, обратившегося за предоставлением муниципальной услуги.</w:t>
      </w:r>
    </w:p>
    <w:p w:rsidR="00F667D5" w:rsidRPr="008B2C65" w:rsidRDefault="00F667D5" w:rsidP="004462A0">
      <w:pPr>
        <w:pStyle w:val="a9"/>
        <w:spacing w:after="0"/>
        <w:ind w:left="0"/>
        <w:rPr>
          <w:sz w:val="28"/>
          <w:szCs w:val="28"/>
        </w:rPr>
      </w:pPr>
      <w:r w:rsidRPr="008B2C65">
        <w:rPr>
          <w:sz w:val="28"/>
          <w:szCs w:val="28"/>
        </w:rPr>
        <w:t>6.</w:t>
      </w:r>
      <w:r w:rsidR="004462A0" w:rsidRPr="008B2C65">
        <w:rPr>
          <w:sz w:val="28"/>
          <w:szCs w:val="28"/>
        </w:rPr>
        <w:tab/>
      </w:r>
      <w:r w:rsidRPr="008B2C65">
        <w:rPr>
          <w:sz w:val="28"/>
          <w:szCs w:val="28"/>
        </w:rPr>
        <w:t>Правовые основания для предоставления муниципальной услуги</w:t>
      </w:r>
    </w:p>
    <w:p w:rsidR="00F667D5" w:rsidRPr="008B2C65" w:rsidRDefault="00F667D5" w:rsidP="00A72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6.1.</w:t>
      </w:r>
      <w:r w:rsidR="004462A0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«Прием заявлений о зачислении в муниципальные образовательные </w:t>
      </w:r>
      <w:r w:rsidR="00C34ACB">
        <w:rPr>
          <w:rFonts w:ascii="Times New Roman" w:hAnsi="Times New Roman" w:cs="Times New Roman"/>
          <w:sz w:val="28"/>
          <w:szCs w:val="28"/>
        </w:rPr>
        <w:t>организации</w:t>
      </w:r>
      <w:r w:rsidRPr="008B2C65">
        <w:rPr>
          <w:rFonts w:ascii="Times New Roman" w:hAnsi="Times New Roman" w:cs="Times New Roman"/>
          <w:sz w:val="28"/>
          <w:szCs w:val="28"/>
        </w:rPr>
        <w:t>, реализующие основную образовательную программу дошкольного образования, а также постановка н</w:t>
      </w:r>
      <w:r w:rsidR="00C34ACB">
        <w:rPr>
          <w:rFonts w:ascii="Times New Roman" w:hAnsi="Times New Roman" w:cs="Times New Roman"/>
          <w:sz w:val="28"/>
          <w:szCs w:val="28"/>
        </w:rPr>
        <w:t>а</w:t>
      </w:r>
      <w:r w:rsidRPr="008B2C65">
        <w:rPr>
          <w:rFonts w:ascii="Times New Roman" w:hAnsi="Times New Roman" w:cs="Times New Roman"/>
          <w:sz w:val="28"/>
          <w:szCs w:val="28"/>
        </w:rPr>
        <w:t xml:space="preserve"> соответствующий учет» осуществляется в соответствии со следующими нормативными правовыми актами: </w:t>
      </w:r>
    </w:p>
    <w:p w:rsidR="00F667D5" w:rsidRPr="008B2C65" w:rsidRDefault="00F667D5" w:rsidP="00A72A7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65">
        <w:rPr>
          <w:sz w:val="28"/>
          <w:szCs w:val="28"/>
        </w:rPr>
        <w:t>Конституцией Российской Федерации;</w:t>
      </w:r>
    </w:p>
    <w:p w:rsidR="00C34ACB" w:rsidRPr="00C34ACB" w:rsidRDefault="00C34ACB" w:rsidP="00C3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ACB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Федерации»;</w:t>
      </w:r>
    </w:p>
    <w:p w:rsidR="00C34ACB" w:rsidRPr="00C34ACB" w:rsidRDefault="00C34ACB" w:rsidP="00C3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ACB">
        <w:rPr>
          <w:rFonts w:ascii="Times New Roman" w:hAnsi="Times New Roman" w:cs="Times New Roman"/>
          <w:sz w:val="28"/>
          <w:szCs w:val="28"/>
          <w:lang w:eastAsia="ru-RU"/>
        </w:rPr>
        <w:t>Закон Алтайского края от 04.09.2013 № 56-ЗС «Об образовании в Алтайском крае»;</w:t>
      </w:r>
    </w:p>
    <w:p w:rsidR="00C34ACB" w:rsidRPr="00C34ACB" w:rsidRDefault="00C34ACB" w:rsidP="00C3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ACB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C34ACB" w:rsidRPr="00C34ACB" w:rsidRDefault="00C34ACB" w:rsidP="00C3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ACB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C34ACB" w:rsidRPr="00C34ACB" w:rsidRDefault="00C34ACB" w:rsidP="00C34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ACB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02.05.2006 №59-ФЗ «О порядке рассмотрения обращений граждан Российской Федерации»;</w:t>
      </w:r>
    </w:p>
    <w:p w:rsidR="00F667D5" w:rsidRPr="008B2C65" w:rsidRDefault="00F667D5" w:rsidP="00A72A7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65">
        <w:rPr>
          <w:sz w:val="28"/>
          <w:szCs w:val="28"/>
        </w:rPr>
        <w:t>Уставом муниципального образования Волчихинский район</w:t>
      </w:r>
      <w:r w:rsidR="00C34ACB">
        <w:rPr>
          <w:sz w:val="28"/>
          <w:szCs w:val="28"/>
        </w:rPr>
        <w:t xml:space="preserve"> Алтайского края.</w:t>
      </w:r>
    </w:p>
    <w:p w:rsidR="00F667D5" w:rsidRPr="008B2C65" w:rsidRDefault="00F667D5" w:rsidP="004462A0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7.</w:t>
      </w:r>
      <w:r w:rsidR="004462A0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F667D5" w:rsidRPr="008B2C65" w:rsidRDefault="004462A0" w:rsidP="004462A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7.1.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выбирает форму предоставления муниципальной услуги:</w:t>
      </w:r>
    </w:p>
    <w:p w:rsidR="00F667D5" w:rsidRPr="008B2C65" w:rsidRDefault="00F667D5" w:rsidP="00A7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Очная форма предоставления муниципальной услуги;</w:t>
      </w:r>
    </w:p>
    <w:p w:rsidR="00F667D5" w:rsidRDefault="00F667D5" w:rsidP="00A7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Заочная форма предоставления муниципальной услуги.</w:t>
      </w:r>
    </w:p>
    <w:p w:rsidR="00C34ACB" w:rsidRDefault="00C34ACB" w:rsidP="00C34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выбирается вариант предоставления документов - в бумажном, электронном или бумажно-электронном виде.</w:t>
      </w:r>
    </w:p>
    <w:p w:rsidR="00C34ACB" w:rsidRPr="008B2C65" w:rsidRDefault="00C34ACB" w:rsidP="00A7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1506"/>
        <w:gridCol w:w="1134"/>
        <w:gridCol w:w="567"/>
        <w:gridCol w:w="1134"/>
        <w:gridCol w:w="425"/>
        <w:gridCol w:w="2694"/>
        <w:gridCol w:w="1984"/>
      </w:tblGrid>
      <w:tr w:rsidR="004462A0" w:rsidRPr="008B2C65" w:rsidTr="004462A0">
        <w:tc>
          <w:tcPr>
            <w:tcW w:w="44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2A0" w:rsidRPr="008B2C65" w:rsidRDefault="004462A0" w:rsidP="004462A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462A0" w:rsidRPr="008B2C65" w:rsidRDefault="004462A0" w:rsidP="004462A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2A0" w:rsidRPr="008B2C65" w:rsidRDefault="004462A0" w:rsidP="00446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  <w:p w:rsidR="004462A0" w:rsidRPr="008B2C65" w:rsidRDefault="004462A0" w:rsidP="00446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2A0" w:rsidRPr="008B2C65" w:rsidRDefault="004462A0" w:rsidP="004462A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При очной форме подачи документов</w:t>
            </w:r>
          </w:p>
          <w:p w:rsidR="004462A0" w:rsidRPr="008B2C65" w:rsidRDefault="004462A0" w:rsidP="004462A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2A0" w:rsidRPr="008B2C65" w:rsidRDefault="004462A0" w:rsidP="004462A0">
            <w:pPr>
              <w:spacing w:after="0" w:line="240" w:lineRule="auto"/>
              <w:ind w:left="-68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При заочной форме подачи документов</w:t>
            </w:r>
          </w:p>
          <w:p w:rsidR="004462A0" w:rsidRPr="008B2C65" w:rsidRDefault="004462A0" w:rsidP="004462A0">
            <w:pPr>
              <w:spacing w:after="0" w:line="240" w:lineRule="auto"/>
              <w:ind w:left="-68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2A0" w:rsidRPr="008B2C65" w:rsidTr="00C34ACB">
        <w:tc>
          <w:tcPr>
            <w:tcW w:w="445" w:type="dxa"/>
            <w:vMerge/>
            <w:shd w:val="clear" w:color="auto" w:fill="FFFFFF"/>
            <w:vAlign w:val="center"/>
          </w:tcPr>
          <w:p w:rsidR="004462A0" w:rsidRPr="008B2C65" w:rsidRDefault="004462A0" w:rsidP="004462A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4462A0" w:rsidRPr="008B2C65" w:rsidRDefault="004462A0" w:rsidP="00446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2A0" w:rsidRPr="008B2C65" w:rsidRDefault="004462A0" w:rsidP="004462A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Бумажный вид</w:t>
            </w:r>
          </w:p>
          <w:p w:rsidR="004462A0" w:rsidRPr="008B2C65" w:rsidRDefault="004462A0" w:rsidP="004462A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2A0" w:rsidRPr="008B2C65" w:rsidRDefault="004462A0" w:rsidP="004462A0">
            <w:pPr>
              <w:spacing w:after="0" w:line="240" w:lineRule="auto"/>
              <w:ind w:left="-68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Бумажный вид</w:t>
            </w:r>
          </w:p>
          <w:p w:rsidR="004462A0" w:rsidRPr="008B2C65" w:rsidRDefault="004462A0" w:rsidP="004462A0">
            <w:pPr>
              <w:spacing w:after="0" w:line="240" w:lineRule="auto"/>
              <w:ind w:left="-68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CB" w:rsidRDefault="004462A0" w:rsidP="004462A0">
            <w:pPr>
              <w:spacing w:after="0" w:line="240" w:lineRule="auto"/>
              <w:ind w:left="-68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Бумажно-</w:t>
            </w:r>
            <w:r w:rsidR="00C34AC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462A0" w:rsidRPr="008B2C65" w:rsidRDefault="004462A0" w:rsidP="004462A0">
            <w:pPr>
              <w:spacing w:after="0" w:line="240" w:lineRule="auto"/>
              <w:ind w:left="-68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электронный вид</w:t>
            </w:r>
          </w:p>
          <w:p w:rsidR="004462A0" w:rsidRPr="008B2C65" w:rsidRDefault="004462A0" w:rsidP="004462A0">
            <w:pPr>
              <w:spacing w:after="0" w:line="240" w:lineRule="auto"/>
              <w:ind w:left="-68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2A0" w:rsidRPr="008B2C65" w:rsidRDefault="004462A0" w:rsidP="004462A0">
            <w:pPr>
              <w:spacing w:after="0" w:line="240" w:lineRule="auto"/>
              <w:ind w:left="-68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Электронный вид</w:t>
            </w:r>
          </w:p>
          <w:p w:rsidR="004462A0" w:rsidRPr="008B2C65" w:rsidRDefault="004462A0" w:rsidP="004462A0">
            <w:pPr>
              <w:spacing w:after="0" w:line="240" w:lineRule="auto"/>
              <w:ind w:left="-68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2A0" w:rsidRPr="008B2C65" w:rsidTr="00C34ACB">
        <w:tc>
          <w:tcPr>
            <w:tcW w:w="445" w:type="dxa"/>
            <w:vMerge/>
            <w:shd w:val="clear" w:color="auto" w:fill="FFFFFF"/>
            <w:vAlign w:val="center"/>
          </w:tcPr>
          <w:p w:rsidR="004462A0" w:rsidRPr="008B2C65" w:rsidRDefault="004462A0" w:rsidP="004462A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4462A0" w:rsidRPr="008B2C65" w:rsidRDefault="004462A0" w:rsidP="00446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2A0" w:rsidRPr="008B2C65" w:rsidRDefault="004462A0" w:rsidP="004462A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  <w:p w:rsidR="004462A0" w:rsidRPr="008B2C65" w:rsidRDefault="004462A0" w:rsidP="004462A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2A0" w:rsidRPr="008B2C65" w:rsidRDefault="004462A0" w:rsidP="004462A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4462A0" w:rsidRPr="008B2C65" w:rsidRDefault="004462A0" w:rsidP="004462A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2A0" w:rsidRPr="008B2C65" w:rsidRDefault="004462A0" w:rsidP="004462A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  <w:p w:rsidR="004462A0" w:rsidRPr="008B2C65" w:rsidRDefault="004462A0" w:rsidP="004462A0">
            <w:pPr>
              <w:spacing w:after="0" w:line="240" w:lineRule="auto"/>
              <w:ind w:left="-68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2A0" w:rsidRPr="008B2C65" w:rsidRDefault="004462A0" w:rsidP="004462A0">
            <w:pPr>
              <w:spacing w:after="0" w:line="240" w:lineRule="auto"/>
              <w:ind w:left="-68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4462A0" w:rsidRPr="008B2C65" w:rsidRDefault="004462A0" w:rsidP="004462A0">
            <w:pPr>
              <w:spacing w:after="0" w:line="240" w:lineRule="auto"/>
              <w:ind w:left="-68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2A0" w:rsidRPr="008B2C65" w:rsidRDefault="004462A0" w:rsidP="004462A0">
            <w:pPr>
              <w:spacing w:after="0" w:line="240" w:lineRule="auto"/>
              <w:ind w:left="-68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  <w:p w:rsidR="004462A0" w:rsidRPr="008B2C65" w:rsidRDefault="004462A0" w:rsidP="004462A0">
            <w:pPr>
              <w:spacing w:after="0" w:line="240" w:lineRule="auto"/>
              <w:ind w:left="-68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ACB" w:rsidRDefault="004462A0" w:rsidP="004462A0">
            <w:pPr>
              <w:spacing w:after="0" w:line="240" w:lineRule="auto"/>
              <w:ind w:left="-68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</w:p>
          <w:p w:rsidR="004462A0" w:rsidRPr="008B2C65" w:rsidRDefault="004462A0" w:rsidP="004462A0">
            <w:pPr>
              <w:spacing w:after="0" w:line="240" w:lineRule="auto"/>
              <w:ind w:left="-68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  <w:p w:rsidR="004462A0" w:rsidRPr="008B2C65" w:rsidRDefault="004462A0" w:rsidP="004462A0">
            <w:pPr>
              <w:spacing w:after="0" w:line="240" w:lineRule="auto"/>
              <w:ind w:left="-68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2A0" w:rsidRPr="008B2C65" w:rsidTr="00C34ACB">
        <w:tc>
          <w:tcPr>
            <w:tcW w:w="4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A0" w:rsidRPr="008B2C65" w:rsidRDefault="004462A0" w:rsidP="004462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2A0" w:rsidRPr="008B2C65" w:rsidRDefault="004462A0" w:rsidP="004462A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A0" w:rsidRPr="008B2C65" w:rsidRDefault="004462A0" w:rsidP="00446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предоставлении информации  о приеме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постановке на соответствующий учет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A0" w:rsidRPr="008B2C65" w:rsidRDefault="004462A0" w:rsidP="004462A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  <w:p w:rsidR="004462A0" w:rsidRPr="008B2C65" w:rsidRDefault="004462A0" w:rsidP="004462A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A0" w:rsidRPr="008B2C65" w:rsidRDefault="004462A0" w:rsidP="004462A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2A0" w:rsidRPr="008B2C65" w:rsidRDefault="004462A0" w:rsidP="004462A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A0" w:rsidRPr="008B2C65" w:rsidRDefault="004462A0" w:rsidP="004462A0">
            <w:pPr>
              <w:spacing w:after="0" w:line="240" w:lineRule="auto"/>
              <w:ind w:left="-68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  <w:p w:rsidR="004462A0" w:rsidRPr="008B2C65" w:rsidRDefault="004462A0" w:rsidP="004462A0">
            <w:pPr>
              <w:spacing w:after="0" w:line="240" w:lineRule="auto"/>
              <w:ind w:left="-68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A0" w:rsidRPr="008B2C65" w:rsidRDefault="004462A0" w:rsidP="004462A0">
            <w:pPr>
              <w:spacing w:after="0" w:line="240" w:lineRule="auto"/>
              <w:ind w:left="-68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62A0" w:rsidRPr="008B2C65" w:rsidRDefault="004462A0" w:rsidP="004462A0">
            <w:pPr>
              <w:spacing w:after="0" w:line="240" w:lineRule="auto"/>
              <w:ind w:left="-68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A0" w:rsidRPr="008B2C65" w:rsidRDefault="004462A0" w:rsidP="004462A0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1. Скан-копия документа, сформированного в бумажном виде, заверенный ЭП Заявителя</w:t>
            </w:r>
          </w:p>
          <w:p w:rsidR="004462A0" w:rsidRPr="008B2C65" w:rsidRDefault="004462A0" w:rsidP="004462A0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2. Факсимильное сообщение, содержащее документ, сформированный в бумажном виде</w:t>
            </w:r>
          </w:p>
          <w:p w:rsidR="004462A0" w:rsidRPr="008B2C65" w:rsidRDefault="004462A0" w:rsidP="004462A0">
            <w:pPr>
              <w:spacing w:after="0" w:line="240" w:lineRule="auto"/>
              <w:ind w:left="-68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2A0" w:rsidRPr="008B2C65" w:rsidRDefault="004462A0" w:rsidP="004462A0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Документ, заверенный ЭП Заявителя</w:t>
            </w:r>
          </w:p>
          <w:p w:rsidR="004462A0" w:rsidRPr="008B2C65" w:rsidRDefault="004462A0" w:rsidP="004462A0">
            <w:pPr>
              <w:spacing w:after="0" w:line="240" w:lineRule="auto"/>
              <w:ind w:left="-68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34ACB" w:rsidRDefault="00C34ACB" w:rsidP="004462A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4462A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7.2.</w:t>
      </w:r>
      <w:r w:rsidR="004462A0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 xml:space="preserve">Все документы, прилагаемые к запросу, представляются в подлинниках (для сверки) и в копиях. Сверка производится немедленно, после чего подлинники возвращаются заявителю лицом, принимающим документы. Копии документов после проверки их соответствия оригиналу заверяются лицом, </w:t>
      </w:r>
      <w:r w:rsidRPr="008B2C65">
        <w:rPr>
          <w:rFonts w:ascii="Times New Roman" w:hAnsi="Times New Roman" w:cs="Times New Roman"/>
          <w:sz w:val="28"/>
          <w:szCs w:val="28"/>
        </w:rPr>
        <w:lastRenderedPageBreak/>
        <w:t xml:space="preserve">принимающим документы. В случае подачи запроса в электронной форме через Единый портал государственных и муниципальных услуг (функций) к запросу  прикрепляются </w:t>
      </w:r>
      <w:proofErr w:type="gramStart"/>
      <w:r w:rsidRPr="008B2C65">
        <w:rPr>
          <w:rFonts w:ascii="Times New Roman" w:hAnsi="Times New Roman" w:cs="Times New Roman"/>
          <w:sz w:val="28"/>
          <w:szCs w:val="28"/>
        </w:rPr>
        <w:t>скан-образцы</w:t>
      </w:r>
      <w:proofErr w:type="gramEnd"/>
      <w:r w:rsidRPr="008B2C65">
        <w:rPr>
          <w:rFonts w:ascii="Times New Roman" w:hAnsi="Times New Roman" w:cs="Times New Roman"/>
          <w:sz w:val="28"/>
          <w:szCs w:val="28"/>
        </w:rPr>
        <w:t xml:space="preserve"> документов в формате, исключающем возможность редактирования, либо  заверенные электронно-цифровой подписью лица, подписавшего документ, уполномоченного лица органа, выдавшего документ, или электронной цифровой подписью нотариуса.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</w:t>
      </w:r>
      <w:r w:rsidRPr="008B2C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C65">
        <w:rPr>
          <w:rFonts w:ascii="Times New Roman" w:hAnsi="Times New Roman" w:cs="Times New Roman"/>
          <w:sz w:val="28"/>
          <w:szCs w:val="28"/>
        </w:rPr>
        <w:t>позволять идентифицировать документ и количество страниц в документе.</w:t>
      </w:r>
    </w:p>
    <w:p w:rsidR="00F667D5" w:rsidRPr="008B2C65" w:rsidRDefault="00F667D5" w:rsidP="004462A0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8.</w:t>
      </w:r>
      <w:r w:rsidR="004462A0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Запрос, поступивший в Комитет, МФЦ подлежит обязательному приему.</w:t>
      </w:r>
    </w:p>
    <w:p w:rsidR="00F667D5" w:rsidRPr="008B2C65" w:rsidRDefault="00F667D5" w:rsidP="004462A0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9.</w:t>
      </w:r>
      <w:r w:rsidRPr="008B2C65">
        <w:rPr>
          <w:rFonts w:ascii="Times New Roman" w:hAnsi="Times New Roman" w:cs="Times New Roman"/>
          <w:sz w:val="28"/>
          <w:szCs w:val="28"/>
        </w:rPr>
        <w:tab/>
        <w:t>Исчерпывающий перечень оснований для отказа в предоставлении муниципальной услуги</w:t>
      </w:r>
    </w:p>
    <w:p w:rsidR="00F667D5" w:rsidRPr="008B2C65" w:rsidRDefault="00F667D5" w:rsidP="00446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9.1.</w:t>
      </w:r>
      <w:r w:rsidR="004462A0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Заявителю отказывается в предоставлении муниципальной услуги по следующим основаниям:</w:t>
      </w:r>
    </w:p>
    <w:p w:rsidR="00F667D5" w:rsidRPr="008B2C65" w:rsidRDefault="00F667D5" w:rsidP="00CB3A34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2C65">
        <w:rPr>
          <w:sz w:val="28"/>
          <w:szCs w:val="28"/>
        </w:rPr>
        <w:t>- в запросе отсутствуют данные о заявителе, направившем запрос и почтовый адрес, по которому должен быть направлен ответ;</w:t>
      </w:r>
    </w:p>
    <w:p w:rsidR="00F667D5" w:rsidRPr="008B2C65" w:rsidRDefault="00F667D5" w:rsidP="00CB3A34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2C65">
        <w:rPr>
          <w:sz w:val="28"/>
          <w:szCs w:val="28"/>
        </w:rPr>
        <w:t>- наличие в запросе нецензурных либо оскорбительных выражений, угрозы жизни, здоровью и имуществу должностного лица, а также членов его семьи;</w:t>
      </w:r>
    </w:p>
    <w:p w:rsidR="00F667D5" w:rsidRPr="008B2C65" w:rsidRDefault="00F667D5" w:rsidP="00CB3A34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2C65">
        <w:rPr>
          <w:sz w:val="28"/>
          <w:szCs w:val="28"/>
        </w:rPr>
        <w:t>- текст запроса не поддается прочтению;</w:t>
      </w:r>
    </w:p>
    <w:p w:rsidR="00F667D5" w:rsidRPr="008B2C65" w:rsidRDefault="00F667D5" w:rsidP="00CB3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- запрашиваемая информация не относится к информации, определенной настоящим Регламентом (не относится к информации о порядке предоставления услуг);</w:t>
      </w:r>
    </w:p>
    <w:p w:rsidR="00F667D5" w:rsidRPr="008B2C65" w:rsidRDefault="00F667D5" w:rsidP="00CB3A34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2C65">
        <w:rPr>
          <w:sz w:val="28"/>
          <w:szCs w:val="28"/>
        </w:rPr>
        <w:t>- в случае если в запросе содержатся претензии, на которые ему многократно давались письменные ответы по существу в связи с ранее направляемыми запросами, и при этом в запросах не приводятся новые доводы или обстоятельства.</w:t>
      </w:r>
    </w:p>
    <w:p w:rsidR="00F667D5" w:rsidRPr="008B2C65" w:rsidRDefault="00F667D5" w:rsidP="00CB3A34">
      <w:pPr>
        <w:pStyle w:val="21"/>
        <w:spacing w:after="0" w:line="240" w:lineRule="auto"/>
        <w:ind w:left="0"/>
        <w:outlineLvl w:val="2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10.</w:t>
      </w:r>
      <w:r w:rsidR="004462A0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безвозмездно.</w:t>
      </w:r>
    </w:p>
    <w:p w:rsidR="00F667D5" w:rsidRPr="008B2C65" w:rsidRDefault="00F667D5" w:rsidP="004462A0">
      <w:pPr>
        <w:pStyle w:val="21"/>
        <w:spacing w:after="0" w:line="240" w:lineRule="auto"/>
        <w:ind w:left="0"/>
        <w:outlineLvl w:val="2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11.</w:t>
      </w:r>
      <w:r w:rsidRPr="008B2C65">
        <w:rPr>
          <w:rFonts w:ascii="Times New Roman" w:hAnsi="Times New Roman" w:cs="Times New Roman"/>
          <w:sz w:val="28"/>
          <w:szCs w:val="28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667D5" w:rsidRPr="008B2C65" w:rsidRDefault="004462A0" w:rsidP="004462A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11.1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Срок ожидания заявителя в очереди при подаче запроса о предоставлении муниципальной услуги в Комитет не должен превышать 15 минут.</w:t>
      </w:r>
    </w:p>
    <w:p w:rsidR="00F667D5" w:rsidRPr="008B2C65" w:rsidRDefault="004462A0" w:rsidP="004462A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11.2.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Срок ожидания заявителя в очереди при получении результата предоставления муниципальной услуги в Комитете, МФЦ  не должен превышать 15 минут.</w:t>
      </w:r>
    </w:p>
    <w:p w:rsidR="00F667D5" w:rsidRPr="008B2C65" w:rsidRDefault="00F667D5" w:rsidP="004462A0">
      <w:pPr>
        <w:pStyle w:val="21"/>
        <w:spacing w:after="0" w:line="240" w:lineRule="auto"/>
        <w:ind w:left="0"/>
        <w:outlineLvl w:val="2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12.</w:t>
      </w:r>
      <w:r w:rsidR="004462A0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F667D5" w:rsidRPr="008B2C65" w:rsidRDefault="004462A0" w:rsidP="00446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12.1.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Запрос заявителя, поступивший в Комитет, МФЦ, подлежит обязательной регистрации в течение 3 рабочих дней с момента поступления.</w:t>
      </w:r>
    </w:p>
    <w:p w:rsidR="00F667D5" w:rsidRPr="008B2C65" w:rsidRDefault="00F667D5" w:rsidP="004462A0">
      <w:pPr>
        <w:pStyle w:val="21"/>
        <w:spacing w:after="0" w:line="240" w:lineRule="auto"/>
        <w:ind w:left="0"/>
        <w:outlineLvl w:val="2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13.</w:t>
      </w:r>
      <w:r w:rsidRPr="008B2C65">
        <w:rPr>
          <w:rFonts w:ascii="Times New Roman" w:hAnsi="Times New Roman" w:cs="Times New Roman"/>
          <w:sz w:val="28"/>
          <w:szCs w:val="28"/>
        </w:rPr>
        <w:tab/>
        <w:t>Требования к помещениям, в которых предоставляется муниципальная услуга, к</w:t>
      </w:r>
      <w:r w:rsidR="00CB3A34">
        <w:rPr>
          <w:rFonts w:ascii="Times New Roman" w:hAnsi="Times New Roman" w:cs="Times New Roman"/>
          <w:sz w:val="28"/>
          <w:szCs w:val="28"/>
        </w:rPr>
        <w:t xml:space="preserve"> </w:t>
      </w:r>
      <w:r w:rsidRPr="008B2C65">
        <w:rPr>
          <w:rFonts w:ascii="Times New Roman" w:hAnsi="Times New Roman" w:cs="Times New Roman"/>
          <w:sz w:val="28"/>
          <w:szCs w:val="28"/>
        </w:rPr>
        <w:t xml:space="preserve">местам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Pr="008B2C65">
        <w:rPr>
          <w:rFonts w:ascii="Times New Roman" w:hAnsi="Times New Roman" w:cs="Times New Roman"/>
          <w:sz w:val="28"/>
          <w:szCs w:val="28"/>
        </w:rPr>
        <w:lastRenderedPageBreak/>
        <w:t>и перечнем документов, необходимых для предоставления муниципальной услуги</w:t>
      </w:r>
    </w:p>
    <w:p w:rsidR="00F667D5" w:rsidRPr="008B2C65" w:rsidRDefault="00F667D5" w:rsidP="004462A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13.1</w:t>
      </w:r>
      <w:r w:rsidRPr="008B2C65">
        <w:rPr>
          <w:rFonts w:ascii="Times New Roman" w:hAnsi="Times New Roman" w:cs="Times New Roman"/>
          <w:sz w:val="28"/>
          <w:szCs w:val="28"/>
        </w:rPr>
        <w:tab/>
        <w:t xml:space="preserve">Помещения, в которых </w:t>
      </w:r>
      <w:proofErr w:type="gramStart"/>
      <w:r w:rsidRPr="008B2C65">
        <w:rPr>
          <w:rFonts w:ascii="Times New Roman" w:hAnsi="Times New Roman" w:cs="Times New Roman"/>
          <w:sz w:val="28"/>
          <w:szCs w:val="28"/>
        </w:rPr>
        <w:t>предоставляется муниципальная услуга должны</w:t>
      </w:r>
      <w:proofErr w:type="gramEnd"/>
      <w:r w:rsidRPr="008B2C65">
        <w:rPr>
          <w:rFonts w:ascii="Times New Roman" w:hAnsi="Times New Roman" w:cs="Times New Roman"/>
          <w:sz w:val="28"/>
          <w:szCs w:val="28"/>
        </w:rPr>
        <w:t xml:space="preserve"> обеспечивать:</w:t>
      </w:r>
    </w:p>
    <w:p w:rsidR="00F667D5" w:rsidRPr="008B2C65" w:rsidRDefault="00707920" w:rsidP="0070792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7D5" w:rsidRPr="008B2C65">
        <w:rPr>
          <w:rFonts w:ascii="Times New Roman" w:hAnsi="Times New Roman" w:cs="Times New Roman"/>
          <w:sz w:val="28"/>
          <w:szCs w:val="28"/>
        </w:rPr>
        <w:t>комфортное расположение заявителя и работника Комитета, МФЦ;</w:t>
      </w:r>
    </w:p>
    <w:p w:rsidR="00F667D5" w:rsidRPr="008B2C65" w:rsidRDefault="00707920" w:rsidP="0070792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7D5" w:rsidRPr="008B2C65">
        <w:rPr>
          <w:rFonts w:ascii="Times New Roman" w:hAnsi="Times New Roman" w:cs="Times New Roman"/>
          <w:sz w:val="28"/>
          <w:szCs w:val="28"/>
        </w:rPr>
        <w:t>возможность и удобство оформления заявителем письменного запроса;</w:t>
      </w:r>
    </w:p>
    <w:p w:rsidR="00F667D5" w:rsidRPr="008B2C65" w:rsidRDefault="00F667D5" w:rsidP="0070792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доступ к основным нормативным правовым актам, регламентирующим полномочия и сферу компетенции Комитета;</w:t>
      </w:r>
    </w:p>
    <w:p w:rsidR="00F667D5" w:rsidRPr="008B2C65" w:rsidRDefault="00707920" w:rsidP="0070792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7D5" w:rsidRPr="008B2C65">
        <w:rPr>
          <w:rFonts w:ascii="Times New Roman" w:hAnsi="Times New Roman" w:cs="Times New Roman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F667D5" w:rsidRPr="008B2C65" w:rsidRDefault="00707920" w:rsidP="0070792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67D5" w:rsidRPr="008B2C65">
        <w:rPr>
          <w:rFonts w:ascii="Times New Roman" w:hAnsi="Times New Roman" w:cs="Times New Roman"/>
          <w:sz w:val="28"/>
          <w:szCs w:val="28"/>
        </w:rPr>
        <w:t>наличие информационных стендов с образцами заполнения запросов и перечнем документов, необходимых для предоставления муниципальной услуги.</w:t>
      </w:r>
    </w:p>
    <w:p w:rsidR="00CB3A34" w:rsidRPr="00CB3A34" w:rsidRDefault="00F667D5" w:rsidP="00CB3A3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13.2.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CB3A34" w:rsidRPr="00CB3A34">
        <w:rPr>
          <w:rFonts w:ascii="Times New Roman" w:eastAsia="Times New Roman" w:hAnsi="Times New Roman" w:cs="Times New Roman"/>
          <w:sz w:val="28"/>
          <w:szCs w:val="28"/>
        </w:rPr>
        <w:t>В здании, в котором предоставляется государственная услуга, создаются условия для прохода инвалидов.</w:t>
      </w:r>
    </w:p>
    <w:p w:rsidR="00CB3A34" w:rsidRPr="00CB3A34" w:rsidRDefault="00CB3A34" w:rsidP="00CB3A3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3A34">
        <w:rPr>
          <w:rFonts w:ascii="Times New Roman" w:eastAsia="Times New Roman" w:hAnsi="Times New Roman" w:cs="Times New Roman"/>
          <w:sz w:val="28"/>
          <w:szCs w:val="28"/>
        </w:rPr>
        <w:tab/>
        <w:t>Инвалидам в целях обеспечения доступности государственной услуги оказывается помощь в преодолении различных барьеров, мешающих им в получении государственной услуги, наравне с другими лицами. Помещения оборудуются расширенными проходами, позволяющими обеспечить беспрепятственный доступ инвалидов. Лицам с инвалидностью и лицам с ограниченными физическими возможностями при необходимости оказывается помощь по передвижению в помещениях.</w:t>
      </w:r>
    </w:p>
    <w:p w:rsidR="00CB3A34" w:rsidRPr="00CB3A34" w:rsidRDefault="00CB3A34" w:rsidP="00CB3A3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3A34">
        <w:rPr>
          <w:rFonts w:ascii="Times New Roman" w:eastAsia="Times New Roman" w:hAnsi="Times New Roman" w:cs="Times New Roman"/>
          <w:sz w:val="28"/>
          <w:szCs w:val="28"/>
        </w:rPr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F667D5" w:rsidRPr="008B2C65" w:rsidRDefault="00F667D5" w:rsidP="004462A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13.3.</w:t>
      </w:r>
      <w:r w:rsidRPr="008B2C65">
        <w:rPr>
          <w:rFonts w:ascii="Times New Roman" w:hAnsi="Times New Roman" w:cs="Times New Roman"/>
          <w:sz w:val="28"/>
          <w:szCs w:val="28"/>
        </w:rPr>
        <w:tab/>
        <w:t>Информирование заявителей по предоставлению муниципальной услуги в части факта поступления запроса, его входящих регистрационных реквизитов, наименования органа Администрации, МФЦ, ответственного за его исполнение, и т.п. осуществляет работник Комитета</w:t>
      </w:r>
      <w:r w:rsidR="00CB3A34">
        <w:rPr>
          <w:rFonts w:ascii="Times New Roman" w:hAnsi="Times New Roman" w:cs="Times New Roman"/>
          <w:sz w:val="28"/>
          <w:szCs w:val="28"/>
        </w:rPr>
        <w:t>.</w:t>
      </w:r>
    </w:p>
    <w:p w:rsidR="00F667D5" w:rsidRPr="008B2C65" w:rsidRDefault="00F667D5" w:rsidP="004462A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14.</w:t>
      </w:r>
      <w:r w:rsidRPr="008B2C65">
        <w:rPr>
          <w:rFonts w:ascii="Times New Roman" w:hAnsi="Times New Roman" w:cs="Times New Roman"/>
          <w:sz w:val="28"/>
          <w:szCs w:val="28"/>
        </w:rPr>
        <w:tab/>
        <w:t>Показатели доступности и качества муниципальной услуги</w:t>
      </w:r>
    </w:p>
    <w:p w:rsidR="00F667D5" w:rsidRPr="008B2C65" w:rsidRDefault="00F667D5" w:rsidP="00446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14.1.</w:t>
      </w:r>
      <w:r w:rsidR="004462A0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Заявитель на стадии рассмотрения его запроса Комитетом имеет право:</w:t>
      </w: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8B2C65">
        <w:rPr>
          <w:rFonts w:ascii="Times New Roman" w:hAnsi="Times New Roman" w:cs="Times New Roman"/>
          <w:sz w:val="28"/>
          <w:szCs w:val="28"/>
        </w:rPr>
        <w:t>предоставлять дополнительные документы</w:t>
      </w:r>
      <w:proofErr w:type="gramEnd"/>
      <w:r w:rsidRPr="008B2C65">
        <w:rPr>
          <w:rFonts w:ascii="Times New Roman" w:hAnsi="Times New Roman" w:cs="Times New Roman"/>
          <w:sz w:val="28"/>
          <w:szCs w:val="28"/>
        </w:rPr>
        <w:t xml:space="preserve"> и материалы по рассматриваемому запросу либо обращаться с просьбой об их истребовании;</w:t>
      </w:r>
    </w:p>
    <w:p w:rsidR="00F667D5" w:rsidRPr="008B2C65" w:rsidRDefault="00F667D5" w:rsidP="00A72A7F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8B2C65">
        <w:rPr>
          <w:sz w:val="28"/>
          <w:szCs w:val="28"/>
        </w:rPr>
        <w:t>знакомиться с документами и материалами, касающимися рассмотрения запроса,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получать уведомление о переадресации запроса в орган местного самоуправления или должностному лицу, в компетенцию которых входит разрешение поставленных в запросе вопросов;</w:t>
      </w: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запроса;</w:t>
      </w: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осуществлять иные действия, не противоречащие настоящему Регламенту и законодательству Российской Федерации.</w:t>
      </w:r>
    </w:p>
    <w:p w:rsidR="00F667D5" w:rsidRPr="008B2C65" w:rsidRDefault="004462A0" w:rsidP="004462A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14.2.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Должностные лица Комитета обеспечивают:</w:t>
      </w: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lastRenderedPageBreak/>
        <w:t>объективное, всестороннее и своевременное рассмотрение письменных запросов  заявителей, в случае необходимости - с участием заявителей, направивших запрос;</w:t>
      </w: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получение необходимых для рассмотрения письменных запросов заявителей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F667D5" w:rsidRPr="008B2C65" w:rsidRDefault="00F667D5" w:rsidP="00446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14.3.</w:t>
      </w:r>
      <w:r w:rsidR="004462A0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Конфиденциальные сведения, ставшие известными должностным лицам, иным работникам Комитета при рассмотрении запросов получателей муниципальной услуги, не могут быть использованы во вред этим получателям муниципальной услуги.</w:t>
      </w:r>
    </w:p>
    <w:p w:rsidR="00F667D5" w:rsidRPr="008B2C65" w:rsidRDefault="00F667D5" w:rsidP="00446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14.4.</w:t>
      </w:r>
      <w:r w:rsidR="004462A0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</w:t>
      </w:r>
      <w:r w:rsidR="00CB3A34">
        <w:rPr>
          <w:rFonts w:ascii="Times New Roman" w:hAnsi="Times New Roman" w:cs="Times New Roman"/>
          <w:sz w:val="28"/>
          <w:szCs w:val="28"/>
        </w:rPr>
        <w:t xml:space="preserve">: </w:t>
      </w:r>
      <w:r w:rsidRPr="008B2C65">
        <w:rPr>
          <w:rFonts w:ascii="Times New Roman" w:hAnsi="Times New Roman" w:cs="Times New Roman"/>
          <w:sz w:val="28"/>
          <w:szCs w:val="28"/>
        </w:rPr>
        <w:t>правомерность принимаемых решений в результате оказания муниципальной услуги, своевременность оказания муниципальной услуги.</w:t>
      </w:r>
    </w:p>
    <w:p w:rsidR="008B2C65" w:rsidRDefault="008B2C65" w:rsidP="004462A0">
      <w:pPr>
        <w:tabs>
          <w:tab w:val="center" w:pos="5174"/>
          <w:tab w:val="right" w:pos="96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4462A0">
      <w:pPr>
        <w:tabs>
          <w:tab w:val="center" w:pos="5174"/>
          <w:tab w:val="right" w:pos="963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2835"/>
      </w:tblGrid>
      <w:tr w:rsidR="00042060" w:rsidRPr="00042060" w:rsidTr="00B53681">
        <w:trPr>
          <w:cantSplit/>
          <w:trHeight w:val="360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доступности</w:t>
            </w:r>
            <w:r w:rsidRPr="00042060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 xml:space="preserve">Целевое значение показателя </w:t>
            </w:r>
          </w:p>
        </w:tc>
      </w:tr>
      <w:tr w:rsidR="00042060" w:rsidRPr="00042060" w:rsidTr="00B53681">
        <w:trPr>
          <w:cantSplit/>
          <w:trHeight w:val="360"/>
        </w:trPr>
        <w:tc>
          <w:tcPr>
            <w:tcW w:w="9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060" w:rsidRPr="00042060" w:rsidTr="00B53681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1. Своевременность</w:t>
            </w:r>
          </w:p>
        </w:tc>
      </w:tr>
      <w:tr w:rsidR="00042060" w:rsidRPr="00042060" w:rsidTr="00B53681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042060" w:rsidRPr="00042060" w:rsidTr="00B53681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2. Качество</w:t>
            </w:r>
          </w:p>
        </w:tc>
      </w:tr>
      <w:tr w:rsidR="00042060" w:rsidRPr="00042060" w:rsidTr="00B53681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042060" w:rsidRPr="00042060" w:rsidTr="00B53681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3. Доступность</w:t>
            </w:r>
          </w:p>
        </w:tc>
      </w:tr>
      <w:tr w:rsidR="00042060" w:rsidRPr="00042060" w:rsidTr="00B53681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042060" w:rsidRPr="00042060" w:rsidTr="00B53681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3.2. % (доля) заявителей, удовлетворенных организацией процедуры приема и оформления документов, необходимых для предоставления услуги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042060" w:rsidRPr="00042060" w:rsidTr="00B53681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75-80%</w:t>
            </w:r>
          </w:p>
        </w:tc>
      </w:tr>
      <w:tr w:rsidR="00042060" w:rsidRPr="00042060" w:rsidTr="00B53681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4. Процесс обжалования</w:t>
            </w:r>
          </w:p>
        </w:tc>
      </w:tr>
      <w:tr w:rsidR="00042060" w:rsidRPr="00042060" w:rsidTr="00B53681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0,2-0,1%</w:t>
            </w:r>
          </w:p>
        </w:tc>
      </w:tr>
      <w:tr w:rsidR="00042060" w:rsidRPr="00042060" w:rsidTr="00B53681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4.2. % (доля) заявителей, удовлетворенных существующим порядком обжалования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042060" w:rsidRPr="00042060" w:rsidTr="00B53681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4.3. % (доля) заявителей, удовлетворенных сроками обжалования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042060" w:rsidRPr="00042060" w:rsidTr="00B53681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4.4. % (доля) обоснованных жалоб, рассмотренных в установленный срок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042060" w:rsidRPr="00042060" w:rsidTr="00B53681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Вежливость</w:t>
            </w:r>
          </w:p>
        </w:tc>
      </w:tr>
      <w:tr w:rsidR="00042060" w:rsidRPr="00042060" w:rsidTr="00B53681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2060" w:rsidRPr="00042060" w:rsidRDefault="00042060" w:rsidP="0004206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060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</w:tbl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3775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15.</w:t>
      </w:r>
      <w:r w:rsidRPr="008B2C65">
        <w:rPr>
          <w:rFonts w:ascii="Times New Roman" w:hAnsi="Times New Roman" w:cs="Times New Roman"/>
          <w:sz w:val="28"/>
          <w:szCs w:val="28"/>
        </w:rPr>
        <w:tab/>
        <w:t>Иные требования, в том числе учитывающие особенности предоставления муниципальной услуги в многофункциональном центре (при наличии такого центра) и особенности предоставления муниципальной услуги в электронной форме (если соответствующая услуга предоставляется в электронной форме)</w:t>
      </w:r>
    </w:p>
    <w:p w:rsidR="00F667D5" w:rsidRPr="008B2C65" w:rsidRDefault="00F667D5" w:rsidP="00A7377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15.1.</w:t>
      </w:r>
      <w:r w:rsidRPr="008B2C65">
        <w:rPr>
          <w:rFonts w:ascii="Times New Roman" w:hAnsi="Times New Roman" w:cs="Times New Roman"/>
          <w:sz w:val="28"/>
          <w:szCs w:val="28"/>
        </w:rPr>
        <w:tab/>
        <w:t xml:space="preserve">Обеспечение возможности получения заявителями информации о предоставляемой муниципальной услуге на официальном Интернет-сайте Комитета и на Едином портале государственных и муниципальных услуг (функций). </w:t>
      </w:r>
    </w:p>
    <w:p w:rsidR="00F667D5" w:rsidRPr="008B2C65" w:rsidRDefault="00A73775" w:rsidP="00A73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15.2.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Комитет обеспечивает возможность получения и копирования заявителями на официальном Интернет-сайте Комитета и на Едином портале государственных и муниципальных услуг (функций) форм запросов и иных документов, необходимых для получения муниципальной услуги в электронном виде.</w:t>
      </w:r>
    </w:p>
    <w:p w:rsidR="00F667D5" w:rsidRPr="008B2C65" w:rsidRDefault="00F667D5" w:rsidP="00A737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37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B2C65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A73775" w:rsidP="00A73775">
      <w:pPr>
        <w:pStyle w:val="2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</w:t>
      </w:r>
    </w:p>
    <w:p w:rsidR="00F667D5" w:rsidRPr="008B2C65" w:rsidRDefault="00F667D5" w:rsidP="00A737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 xml:space="preserve">Оказание муниципальной услуги </w:t>
      </w:r>
      <w:r w:rsidR="00CB3A34" w:rsidRPr="008B2C65">
        <w:rPr>
          <w:rFonts w:ascii="Times New Roman" w:hAnsi="Times New Roman" w:cs="Times New Roman"/>
          <w:sz w:val="28"/>
          <w:szCs w:val="28"/>
        </w:rPr>
        <w:t>«</w:t>
      </w:r>
      <w:r w:rsidR="00CB3A34" w:rsidRPr="008B2C65">
        <w:rPr>
          <w:rFonts w:ascii="Times New Roman" w:hAnsi="Times New Roman" w:cs="Times New Roman"/>
          <w:sz w:val="28"/>
          <w:szCs w:val="28"/>
          <w:lang w:eastAsia="ru-RU"/>
        </w:rPr>
        <w:t xml:space="preserve">Прием заявлений о зачислении в муниципальные образовательные </w:t>
      </w:r>
      <w:r w:rsidR="00CB3A34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CB3A34" w:rsidRPr="008B2C65">
        <w:rPr>
          <w:rFonts w:ascii="Times New Roman" w:hAnsi="Times New Roman" w:cs="Times New Roman"/>
          <w:sz w:val="28"/>
          <w:szCs w:val="28"/>
          <w:lang w:eastAsia="ru-RU"/>
        </w:rPr>
        <w:t>, реализующие основную образовательную программу дошкольного образования, а также постановка на соответствующий учет»</w:t>
      </w:r>
      <w:r w:rsidR="00CB3A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2C65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процедуры, представленные в виде блок-схемы в приложении 2 к Регламенту:</w:t>
      </w:r>
    </w:p>
    <w:p w:rsidR="00F667D5" w:rsidRPr="008B2C65" w:rsidRDefault="00F667D5" w:rsidP="00A72A7F">
      <w:pPr>
        <w:pStyle w:val="a9"/>
        <w:spacing w:after="0"/>
        <w:ind w:left="0" w:firstLine="708"/>
        <w:jc w:val="both"/>
        <w:outlineLvl w:val="1"/>
        <w:rPr>
          <w:sz w:val="28"/>
          <w:szCs w:val="28"/>
        </w:rPr>
      </w:pPr>
      <w:r w:rsidRPr="008B2C65">
        <w:rPr>
          <w:sz w:val="28"/>
          <w:szCs w:val="28"/>
        </w:rPr>
        <w:t>прием и регистрация  входящих документов;</w:t>
      </w:r>
    </w:p>
    <w:p w:rsidR="00F667D5" w:rsidRPr="008B2C65" w:rsidRDefault="00F667D5" w:rsidP="00A72A7F">
      <w:pPr>
        <w:pStyle w:val="a9"/>
        <w:spacing w:after="0"/>
        <w:ind w:left="0" w:firstLine="708"/>
        <w:jc w:val="both"/>
        <w:outlineLvl w:val="1"/>
        <w:rPr>
          <w:sz w:val="28"/>
          <w:szCs w:val="28"/>
        </w:rPr>
      </w:pPr>
      <w:r w:rsidRPr="008B2C65">
        <w:rPr>
          <w:sz w:val="28"/>
          <w:szCs w:val="28"/>
        </w:rPr>
        <w:t>рассмотрение входящих документов, принятие решения о предоставлении (отказе в предоставлении) муниципальной услуги;</w:t>
      </w:r>
    </w:p>
    <w:p w:rsidR="00F667D5" w:rsidRPr="008B2C65" w:rsidRDefault="00F667D5" w:rsidP="00A72A7F">
      <w:pPr>
        <w:pStyle w:val="a9"/>
        <w:spacing w:after="0"/>
        <w:ind w:left="0" w:firstLine="708"/>
        <w:jc w:val="both"/>
        <w:outlineLvl w:val="1"/>
        <w:rPr>
          <w:sz w:val="28"/>
          <w:szCs w:val="28"/>
        </w:rPr>
      </w:pPr>
      <w:r w:rsidRPr="008B2C65">
        <w:rPr>
          <w:sz w:val="28"/>
          <w:szCs w:val="28"/>
        </w:rPr>
        <w:t>подготовка ответа об отказе в предоставлении муниципальной услуги;</w:t>
      </w:r>
    </w:p>
    <w:p w:rsidR="00F667D5" w:rsidRPr="008B2C65" w:rsidRDefault="00F667D5" w:rsidP="00A72A7F">
      <w:pPr>
        <w:pStyle w:val="a9"/>
        <w:spacing w:after="0"/>
        <w:ind w:left="0" w:firstLine="709"/>
        <w:jc w:val="both"/>
        <w:outlineLvl w:val="1"/>
        <w:rPr>
          <w:sz w:val="28"/>
          <w:szCs w:val="28"/>
        </w:rPr>
      </w:pPr>
      <w:r w:rsidRPr="008B2C65">
        <w:rPr>
          <w:sz w:val="28"/>
          <w:szCs w:val="28"/>
        </w:rPr>
        <w:t>направление  заявителю ответа об отказе в  предоставлении муниципальной услуги;</w:t>
      </w:r>
    </w:p>
    <w:p w:rsidR="00F667D5" w:rsidRPr="008B2C65" w:rsidRDefault="00F667D5" w:rsidP="00A72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ab/>
        <w:t xml:space="preserve">подготовка  информации о приеме заявлений о зачислении в муниципальные учреждения, реализующие основную образовательную программу дошкольного образования, а также постановка на соответствующий учет; </w:t>
      </w:r>
    </w:p>
    <w:p w:rsidR="00F667D5" w:rsidRPr="008B2C65" w:rsidRDefault="00F667D5" w:rsidP="00A72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ab/>
        <w:t xml:space="preserve">направление заявителю информации о приеме заявлений, постановке на учет и зачисление детей в образовательные </w:t>
      </w:r>
      <w:r w:rsidR="00CB3A34">
        <w:rPr>
          <w:rFonts w:ascii="Times New Roman" w:hAnsi="Times New Roman" w:cs="Times New Roman"/>
          <w:sz w:val="28"/>
          <w:szCs w:val="28"/>
        </w:rPr>
        <w:t>организации</w:t>
      </w:r>
      <w:r w:rsidRPr="008B2C65">
        <w:rPr>
          <w:rFonts w:ascii="Times New Roman" w:hAnsi="Times New Roman" w:cs="Times New Roman"/>
          <w:sz w:val="28"/>
          <w:szCs w:val="28"/>
        </w:rPr>
        <w:t>, реализующие основную образовательную программу дошкольного образования</w:t>
      </w:r>
      <w:r w:rsidR="00554F7A">
        <w:rPr>
          <w:rFonts w:ascii="Times New Roman" w:hAnsi="Times New Roman" w:cs="Times New Roman"/>
          <w:sz w:val="28"/>
          <w:szCs w:val="28"/>
        </w:rPr>
        <w:t>.</w:t>
      </w:r>
    </w:p>
    <w:p w:rsidR="00F667D5" w:rsidRPr="008B2C65" w:rsidRDefault="00F667D5" w:rsidP="00A737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2.</w:t>
      </w:r>
      <w:r w:rsidRPr="008B2C65">
        <w:rPr>
          <w:rFonts w:ascii="Times New Roman" w:hAnsi="Times New Roman" w:cs="Times New Roman"/>
          <w:sz w:val="28"/>
          <w:szCs w:val="28"/>
        </w:rPr>
        <w:tab/>
        <w:t>Требования к порядку выполнения административных процедур, особенности выполнения административных процедур в электронной форме</w:t>
      </w:r>
    </w:p>
    <w:p w:rsidR="00F667D5" w:rsidRPr="008B2C65" w:rsidRDefault="00F667D5" w:rsidP="00A7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2.1.</w:t>
      </w:r>
      <w:r w:rsidR="00A73775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 xml:space="preserve">Прием и регистрация  входящих документов. </w:t>
      </w:r>
    </w:p>
    <w:p w:rsidR="00F667D5" w:rsidRPr="008B2C65" w:rsidRDefault="00F667D5" w:rsidP="00A7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проведения административной процедуры является обращение заявителя с заявлением и необходимыми документами в Комитет на личном приеме, по почте, по электронной почте, через МФЦ, либо через Единый портал государственных и муниципальных услуг (функций).  Форма заявления представлена в приложении 5  к Регламенту.</w:t>
      </w:r>
    </w:p>
    <w:p w:rsidR="00F667D5" w:rsidRPr="008B2C65" w:rsidRDefault="00F667D5" w:rsidP="00A7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В случае подачи заявки через Единый портал государственных и муниципальных услуг (функций) комплектность пакета документов, необходимых к предоставлению заявителем лично, проверяется системой.</w:t>
      </w:r>
    </w:p>
    <w:p w:rsidR="00F667D5" w:rsidRPr="008B2C65" w:rsidRDefault="00F667D5" w:rsidP="00A7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При установлении факта отсутствия документов, необходимых к предоставлению заявителем лично</w:t>
      </w:r>
      <w:r w:rsidR="00554F7A">
        <w:rPr>
          <w:rFonts w:ascii="Times New Roman" w:hAnsi="Times New Roman" w:cs="Times New Roman"/>
          <w:sz w:val="28"/>
          <w:szCs w:val="28"/>
        </w:rPr>
        <w:t>.</w:t>
      </w:r>
      <w:r w:rsidRPr="008B2C65">
        <w:rPr>
          <w:rFonts w:ascii="Times New Roman" w:hAnsi="Times New Roman" w:cs="Times New Roman"/>
          <w:sz w:val="28"/>
          <w:szCs w:val="28"/>
        </w:rPr>
        <w:t xml:space="preserve"> Системой автоматически формируется уведомление о недостаточности пакета документов и отправляется в Личный кабинет заявителя. Заявитель может настоять на принятии неполного пакета документов.</w:t>
      </w:r>
    </w:p>
    <w:p w:rsidR="00F667D5" w:rsidRPr="008B2C65" w:rsidRDefault="00F667D5" w:rsidP="00A7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При регистрации заявления в Системе определяется точная дата и время регистрации, номер регистрации.</w:t>
      </w:r>
    </w:p>
    <w:p w:rsidR="00F667D5" w:rsidRPr="008B2C65" w:rsidRDefault="00F667D5" w:rsidP="00A7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В случае обращения заявителя через МФЦ, специалист МФЦ принимает документы от заявителя, подшивает их и передает специалисту комитета через курьера. Работник Комитета принимает заявление и пакет документов из МФЦ и регистрирует их в Системе. Далее работа с документами проходит аналогично случаю подачи заявления на личном приеме, либо по почте, либо по электронной почте.</w:t>
      </w:r>
    </w:p>
    <w:p w:rsidR="00F667D5" w:rsidRPr="008B2C65" w:rsidRDefault="00F667D5" w:rsidP="00A7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принятый пакет документов и уведомление о регистрации.</w:t>
      </w:r>
    </w:p>
    <w:p w:rsidR="00F667D5" w:rsidRPr="008B2C65" w:rsidRDefault="00F667D5" w:rsidP="00A737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2.2.</w:t>
      </w:r>
      <w:r w:rsidR="00A73775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Рассмотрение входящих документов, принятие решения о предоставлении (отказе в предоставлении) муниципальной услуги.</w:t>
      </w:r>
    </w:p>
    <w:p w:rsidR="00F667D5" w:rsidRPr="008B2C65" w:rsidRDefault="00F667D5" w:rsidP="00A72A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Основанием для начала проведения административной процедуры является направление для исполнения зарегистрированного запроса от заявителя.</w:t>
      </w:r>
    </w:p>
    <w:p w:rsidR="00F667D5" w:rsidRPr="008B2C65" w:rsidRDefault="00F667D5" w:rsidP="00A72A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Рассмотрение входящих документов, принятие решения о предоставлении (отказе в предоставлении) муниципальной услуги осуществляют работники Комитета в течение 6 дней с момента поступления   в Комитет.</w:t>
      </w:r>
    </w:p>
    <w:p w:rsidR="00F667D5" w:rsidRPr="008B2C65" w:rsidRDefault="00F667D5" w:rsidP="00A7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Критерием при принятии решения о предоставлении (отказе в предоставлении) муниципальной услуги является указание в запросе всех сведений:</w:t>
      </w:r>
    </w:p>
    <w:p w:rsidR="00F667D5" w:rsidRPr="008B2C65" w:rsidRDefault="00F667D5" w:rsidP="00A72A7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65">
        <w:rPr>
          <w:sz w:val="28"/>
          <w:szCs w:val="28"/>
        </w:rPr>
        <w:t>фамилия, имя, отчество (последнее - при наличии) для граждан,   юридические лица предоставляют заявление на бланке с указанием полного наименования;</w:t>
      </w:r>
    </w:p>
    <w:p w:rsidR="00F667D5" w:rsidRPr="008B2C65" w:rsidRDefault="00F667D5" w:rsidP="00A72A7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65">
        <w:rPr>
          <w:sz w:val="28"/>
          <w:szCs w:val="28"/>
        </w:rPr>
        <w:t>почтовый адрес заявителя, контактные телефоны;</w:t>
      </w:r>
    </w:p>
    <w:p w:rsidR="00F667D5" w:rsidRPr="008B2C65" w:rsidRDefault="00F667D5" w:rsidP="00A72A7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65">
        <w:rPr>
          <w:sz w:val="28"/>
          <w:szCs w:val="28"/>
        </w:rPr>
        <w:t>изложение существа вопроса;</w:t>
      </w:r>
    </w:p>
    <w:p w:rsidR="00F667D5" w:rsidRPr="008B2C65" w:rsidRDefault="00F667D5" w:rsidP="00A72A7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65">
        <w:rPr>
          <w:sz w:val="28"/>
          <w:szCs w:val="28"/>
        </w:rPr>
        <w:t>дата;</w:t>
      </w:r>
    </w:p>
    <w:p w:rsidR="00F667D5" w:rsidRPr="008B2C65" w:rsidRDefault="00F667D5" w:rsidP="00A72A7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2C65">
        <w:rPr>
          <w:sz w:val="28"/>
          <w:szCs w:val="28"/>
        </w:rPr>
        <w:t>личная подпись.</w:t>
      </w:r>
    </w:p>
    <w:p w:rsidR="00F667D5" w:rsidRPr="008B2C65" w:rsidRDefault="00F667D5" w:rsidP="00A7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 предоставлении  (отказе в предоставлении) муниципальной услуги.</w:t>
      </w:r>
    </w:p>
    <w:p w:rsidR="00F667D5" w:rsidRPr="008B2C65" w:rsidRDefault="00A73775" w:rsidP="00A7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2.3.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 xml:space="preserve">Подготовка ответа об  отказе  в предоставлении муниципальной услуги. </w:t>
      </w:r>
    </w:p>
    <w:p w:rsidR="00F667D5" w:rsidRPr="008B2C65" w:rsidRDefault="00F667D5" w:rsidP="00A7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 xml:space="preserve">Основанием для начала проведения административной процедуры является принятие решения об отказе в предоставлении муниципальной услуги.                 </w:t>
      </w:r>
    </w:p>
    <w:p w:rsidR="00F667D5" w:rsidRPr="008B2C65" w:rsidRDefault="00F667D5" w:rsidP="00A7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lastRenderedPageBreak/>
        <w:t>Подготовку ответа заявителю об отказе в предоставлении муниципальной услуги осуществляют работник Комитета  в  течение 20 дней с момента принятия решения об отказе в предоставлении муниципальной услуги.</w:t>
      </w:r>
    </w:p>
    <w:p w:rsidR="00F667D5" w:rsidRPr="008B2C65" w:rsidRDefault="00F667D5" w:rsidP="00A7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подписанный председателем Комитета письменный ответ заявителю об отказе в предоставлении муниципальной услуги с указанием причин такого отказа.</w:t>
      </w:r>
    </w:p>
    <w:p w:rsidR="00F667D5" w:rsidRPr="008B2C65" w:rsidRDefault="00A73775" w:rsidP="00A73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2.4.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 xml:space="preserve">Направление заявителю ответа  об  отказе  в предоставлении муниципальной услуги. </w:t>
      </w:r>
    </w:p>
    <w:p w:rsidR="00F667D5" w:rsidRPr="008B2C65" w:rsidRDefault="00F667D5" w:rsidP="00A7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Основанием для начала проведения административной процедуры является  подписанный председателем Комитета ответ заявителю об отказе в предоставлении муниципальной услуги.</w:t>
      </w:r>
    </w:p>
    <w:p w:rsidR="00F667D5" w:rsidRPr="008B2C65" w:rsidRDefault="00F667D5" w:rsidP="00A7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Направление  заявителю ответа об отказе в предоставлении муниципальной услуги осуществляет ответственный за отправление корреспонденции работник Комитета в течение 1 дня с момента его подписания  председателем Комитета.</w:t>
      </w:r>
    </w:p>
    <w:p w:rsidR="00F667D5" w:rsidRPr="008B2C65" w:rsidRDefault="00F667D5" w:rsidP="00A7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заявителем ответа об отказе в предоставлении муниципальной услуги.</w:t>
      </w:r>
    </w:p>
    <w:p w:rsidR="00F667D5" w:rsidRPr="008B2C65" w:rsidRDefault="00F667D5" w:rsidP="00A72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 xml:space="preserve">2.5. Подготовка  информации о порядке  приема заявлений, постановке на учет и зачисление детей в образовательные </w:t>
      </w:r>
      <w:r w:rsidR="00554F7A">
        <w:rPr>
          <w:rFonts w:ascii="Times New Roman" w:hAnsi="Times New Roman" w:cs="Times New Roman"/>
          <w:sz w:val="28"/>
          <w:szCs w:val="28"/>
        </w:rPr>
        <w:t>организации</w:t>
      </w:r>
      <w:r w:rsidRPr="008B2C65">
        <w:rPr>
          <w:rFonts w:ascii="Times New Roman" w:hAnsi="Times New Roman" w:cs="Times New Roman"/>
          <w:sz w:val="28"/>
          <w:szCs w:val="28"/>
        </w:rPr>
        <w:t>, реализующие основную образовательную программу дошкольного образования.</w:t>
      </w:r>
    </w:p>
    <w:p w:rsidR="00F667D5" w:rsidRPr="008B2C65" w:rsidRDefault="00F667D5" w:rsidP="00554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 xml:space="preserve">Основанием для начала проведения административной процедуры является принятие решения о предоставлении муниципальной услуги.                 </w:t>
      </w:r>
    </w:p>
    <w:p w:rsidR="00F667D5" w:rsidRPr="008B2C65" w:rsidRDefault="00F667D5" w:rsidP="00554F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 xml:space="preserve">Подготовку информации о порядке  приема заявлений, постановке на учет и зачисление детей в образовательные </w:t>
      </w:r>
      <w:r w:rsidR="00554F7A">
        <w:rPr>
          <w:rFonts w:ascii="Times New Roman" w:hAnsi="Times New Roman" w:cs="Times New Roman"/>
          <w:sz w:val="28"/>
          <w:szCs w:val="28"/>
        </w:rPr>
        <w:t>организации</w:t>
      </w:r>
      <w:r w:rsidRPr="008B2C65">
        <w:rPr>
          <w:rFonts w:ascii="Times New Roman" w:hAnsi="Times New Roman" w:cs="Times New Roman"/>
          <w:sz w:val="28"/>
          <w:szCs w:val="28"/>
        </w:rPr>
        <w:t>, реализующие основную образовательную программу дошкольного образования (детские сады) осуществляют работники Комитета в течение 20 дней с момента принятия решения о предоставлении муниципальной услуги.</w:t>
      </w:r>
    </w:p>
    <w:p w:rsidR="00F667D5" w:rsidRPr="008B2C65" w:rsidRDefault="00F667D5" w:rsidP="00554F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подписанный председателем Комитета ответ заявителю с информацией о порядке приема  заявлений, постановке на учет и зачисление детей в образовательные </w:t>
      </w:r>
      <w:r w:rsidR="00554F7A">
        <w:rPr>
          <w:rFonts w:ascii="Times New Roman" w:hAnsi="Times New Roman" w:cs="Times New Roman"/>
          <w:sz w:val="28"/>
          <w:szCs w:val="28"/>
        </w:rPr>
        <w:t>организации</w:t>
      </w:r>
      <w:r w:rsidRPr="008B2C65">
        <w:rPr>
          <w:rFonts w:ascii="Times New Roman" w:hAnsi="Times New Roman" w:cs="Times New Roman"/>
          <w:sz w:val="28"/>
          <w:szCs w:val="28"/>
        </w:rPr>
        <w:t>, реализующие основную образовательную программу дошкольного образования</w:t>
      </w:r>
      <w:r w:rsidR="00554F7A">
        <w:rPr>
          <w:rFonts w:ascii="Times New Roman" w:hAnsi="Times New Roman" w:cs="Times New Roman"/>
          <w:sz w:val="28"/>
          <w:szCs w:val="28"/>
        </w:rPr>
        <w:t>.</w:t>
      </w:r>
    </w:p>
    <w:p w:rsidR="00F667D5" w:rsidRPr="008B2C65" w:rsidRDefault="00F667D5" w:rsidP="00A72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2.6.</w:t>
      </w:r>
      <w:r w:rsidR="00A73775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 xml:space="preserve">Направление заявителю информации о порядке  приема заявлений о зачислении в муниципальные образовательные </w:t>
      </w:r>
      <w:r w:rsidR="00554F7A">
        <w:rPr>
          <w:rFonts w:ascii="Times New Roman" w:hAnsi="Times New Roman" w:cs="Times New Roman"/>
          <w:sz w:val="28"/>
          <w:szCs w:val="28"/>
        </w:rPr>
        <w:t>организации</w:t>
      </w:r>
      <w:r w:rsidRPr="008B2C65">
        <w:rPr>
          <w:rFonts w:ascii="Times New Roman" w:hAnsi="Times New Roman" w:cs="Times New Roman"/>
          <w:sz w:val="28"/>
          <w:szCs w:val="28"/>
        </w:rPr>
        <w:t>, реализующие основную образовательную программу дошкольного образования</w:t>
      </w:r>
      <w:r w:rsidR="00554F7A">
        <w:rPr>
          <w:rFonts w:ascii="Times New Roman" w:hAnsi="Times New Roman" w:cs="Times New Roman"/>
          <w:sz w:val="28"/>
          <w:szCs w:val="28"/>
        </w:rPr>
        <w:t xml:space="preserve">, </w:t>
      </w:r>
      <w:r w:rsidRPr="008B2C65">
        <w:rPr>
          <w:rFonts w:ascii="Times New Roman" w:hAnsi="Times New Roman" w:cs="Times New Roman"/>
          <w:sz w:val="28"/>
          <w:szCs w:val="28"/>
        </w:rPr>
        <w:t>а также постановке на соответствующий учет</w:t>
      </w:r>
    </w:p>
    <w:p w:rsidR="00F667D5" w:rsidRPr="008B2C65" w:rsidRDefault="00F667D5" w:rsidP="00554F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 xml:space="preserve">Основанием для начала проведения административной процедуры является подписанный председателем Комитета ответ заявителю с информацией о порядке  приема заявлений, постановке на учет и зачисление детей в образовательные </w:t>
      </w:r>
      <w:r w:rsidR="00554F7A">
        <w:rPr>
          <w:rFonts w:ascii="Times New Roman" w:hAnsi="Times New Roman" w:cs="Times New Roman"/>
          <w:sz w:val="28"/>
          <w:szCs w:val="28"/>
        </w:rPr>
        <w:t>организации</w:t>
      </w:r>
      <w:r w:rsidRPr="008B2C65">
        <w:rPr>
          <w:rFonts w:ascii="Times New Roman" w:hAnsi="Times New Roman" w:cs="Times New Roman"/>
          <w:sz w:val="28"/>
          <w:szCs w:val="28"/>
        </w:rPr>
        <w:t>, реализующие основную образовательную программу дошкольного образования</w:t>
      </w:r>
      <w:r w:rsidR="00554F7A">
        <w:rPr>
          <w:rFonts w:ascii="Times New Roman" w:hAnsi="Times New Roman" w:cs="Times New Roman"/>
          <w:sz w:val="28"/>
          <w:szCs w:val="28"/>
        </w:rPr>
        <w:t>.</w:t>
      </w:r>
    </w:p>
    <w:p w:rsidR="00F667D5" w:rsidRPr="008B2C65" w:rsidRDefault="00F667D5" w:rsidP="00554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Направление заявителю ответа осуществляет работник Комитета в течение 1 дня с момента его подписания руководителем Комитета.</w:t>
      </w:r>
    </w:p>
    <w:p w:rsidR="00F667D5" w:rsidRPr="008B2C65" w:rsidRDefault="00F667D5" w:rsidP="00A72A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 xml:space="preserve">В случае оказания муниципальной услуги в электронной форме направление (выдача) результата предоставления муниципальной услуги осуществляется по личному обращению заявителя со всеми подлинниками </w:t>
      </w:r>
      <w:r w:rsidRPr="008B2C65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муниципальной услуги документов для сверки с представленными отсканированными копиями.</w:t>
      </w:r>
    </w:p>
    <w:p w:rsidR="00F667D5" w:rsidRPr="008B2C65" w:rsidRDefault="00F667D5" w:rsidP="00554F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заявителем информации о порядке  приема заявлений, постановке на учет и зачисление детей в образовательные </w:t>
      </w:r>
      <w:r w:rsidR="00554F7A">
        <w:rPr>
          <w:rFonts w:ascii="Times New Roman" w:hAnsi="Times New Roman" w:cs="Times New Roman"/>
          <w:sz w:val="28"/>
          <w:szCs w:val="28"/>
        </w:rPr>
        <w:t>организации</w:t>
      </w:r>
      <w:r w:rsidRPr="008B2C65">
        <w:rPr>
          <w:rFonts w:ascii="Times New Roman" w:hAnsi="Times New Roman" w:cs="Times New Roman"/>
          <w:sz w:val="28"/>
          <w:szCs w:val="28"/>
        </w:rPr>
        <w:t>, реализующие основную образовательную программу дошкольного образования</w:t>
      </w:r>
      <w:r w:rsidR="00554F7A">
        <w:rPr>
          <w:rFonts w:ascii="Times New Roman" w:hAnsi="Times New Roman" w:cs="Times New Roman"/>
          <w:sz w:val="28"/>
          <w:szCs w:val="28"/>
        </w:rPr>
        <w:t>.</w:t>
      </w:r>
    </w:p>
    <w:p w:rsidR="00F667D5" w:rsidRPr="008B2C65" w:rsidRDefault="00A73775" w:rsidP="00A72A7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2.7.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В случае выявления в выданных в результате предоставления муниципальной услуги документах опечаток и ошибок работник Комитета в течение 5 дней с момента обращения заявителя устраняет допущенные опечатки и ошибки, в течение 1 дня с момента внесения исправлений направляет либо вручает заявителю исправленные документы.</w:t>
      </w:r>
    </w:p>
    <w:p w:rsidR="00F667D5" w:rsidRPr="008B2C65" w:rsidRDefault="00F667D5" w:rsidP="00A72A7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B2C65">
        <w:rPr>
          <w:rFonts w:ascii="Times New Roman" w:hAnsi="Times New Roman" w:cs="Times New Roman"/>
          <w:sz w:val="28"/>
          <w:szCs w:val="28"/>
        </w:rPr>
        <w:t>. Формы контроля за исполнением Регламента</w:t>
      </w: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A73775" w:rsidP="00A73775">
      <w:pPr>
        <w:pStyle w:val="2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Формы контроля за испол</w:t>
      </w:r>
      <w:r w:rsidR="00707920">
        <w:rPr>
          <w:rFonts w:ascii="Times New Roman" w:hAnsi="Times New Roman" w:cs="Times New Roman"/>
          <w:sz w:val="28"/>
          <w:szCs w:val="28"/>
        </w:rPr>
        <w:t xml:space="preserve">нением </w:t>
      </w:r>
      <w:proofErr w:type="gramStart"/>
      <w:r w:rsidR="00707920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="00707920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="00F667D5" w:rsidRPr="008B2C65">
        <w:rPr>
          <w:rFonts w:ascii="Times New Roman" w:hAnsi="Times New Roman" w:cs="Times New Roman"/>
          <w:sz w:val="28"/>
          <w:szCs w:val="28"/>
        </w:rPr>
        <w:t>положений Регламента</w:t>
      </w:r>
    </w:p>
    <w:p w:rsidR="00F667D5" w:rsidRPr="008B2C65" w:rsidRDefault="00F667D5" w:rsidP="00A73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1.1.</w:t>
      </w:r>
      <w:r w:rsidRPr="008B2C65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8B2C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2C65">
        <w:rPr>
          <w:rFonts w:ascii="Times New Roman" w:hAnsi="Times New Roman" w:cs="Times New Roman"/>
          <w:sz w:val="28"/>
          <w:szCs w:val="28"/>
        </w:rPr>
        <w:t xml:space="preserve"> выполнением административного регламента осуществляется должностными лицами Комитета, ответственными за организацию работы по предоставлению муниципальной услуги.</w:t>
      </w:r>
    </w:p>
    <w:p w:rsidR="00F667D5" w:rsidRPr="008B2C65" w:rsidRDefault="00F667D5" w:rsidP="00A7377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1.2.</w:t>
      </w:r>
      <w:r w:rsidRPr="008B2C65">
        <w:rPr>
          <w:rFonts w:ascii="Times New Roman" w:hAnsi="Times New Roman" w:cs="Times New Roman"/>
          <w:sz w:val="28"/>
          <w:szCs w:val="28"/>
        </w:rPr>
        <w:tab/>
        <w:t>Текущий контроль осуществляется путем проведения должностным лицом Комитета, ответственным за организацию работы по предоставлению муниципальной услуги, проверок соблюдения и исполнения работниками Комитета положений настоящего Регламента, иных нормативных правовых актов Российской Федерации.</w:t>
      </w:r>
    </w:p>
    <w:p w:rsidR="00F667D5" w:rsidRPr="008B2C65" w:rsidRDefault="00F667D5" w:rsidP="00A73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1.3.</w:t>
      </w:r>
      <w:r w:rsidRPr="008B2C65">
        <w:rPr>
          <w:rFonts w:ascii="Times New Roman" w:hAnsi="Times New Roman" w:cs="Times New Roman"/>
          <w:sz w:val="28"/>
          <w:szCs w:val="28"/>
        </w:rPr>
        <w:tab/>
        <w:t>Проверки могут быть плановыми (осуществляться на основании ежегодных планов работы Комитета) и внеплановыми. Проверка также может проводиться по конкретному обращению заявителя.</w:t>
      </w:r>
    </w:p>
    <w:p w:rsidR="00F667D5" w:rsidRPr="008B2C65" w:rsidRDefault="00F667D5" w:rsidP="00A72A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2.</w:t>
      </w:r>
      <w:r w:rsidRPr="008B2C65">
        <w:rPr>
          <w:rFonts w:ascii="Times New Roman" w:hAnsi="Times New Roman" w:cs="Times New Roman"/>
          <w:sz w:val="28"/>
          <w:szCs w:val="28"/>
        </w:rPr>
        <w:tab/>
        <w:t xml:space="preserve">Порядок и периодичность осуществления плановых и внеплановых проверок при осуществлении </w:t>
      </w:r>
      <w:proofErr w:type="gramStart"/>
      <w:r w:rsidRPr="008B2C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B2C65">
        <w:rPr>
          <w:rFonts w:ascii="Times New Roman" w:hAnsi="Times New Roman" w:cs="Times New Roman"/>
          <w:sz w:val="28"/>
          <w:szCs w:val="28"/>
        </w:rPr>
        <w:t xml:space="preserve"> исполнением работниками Комитета положений Регламента</w:t>
      </w:r>
    </w:p>
    <w:p w:rsidR="00F667D5" w:rsidRPr="008B2C65" w:rsidRDefault="00F667D5" w:rsidP="00A73775">
      <w:pPr>
        <w:pStyle w:val="21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2.1.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B2C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2C6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заявителей, содержащие жалобы на решения, действия (бездействия) работников Комитета.</w:t>
      </w:r>
    </w:p>
    <w:p w:rsidR="00F667D5" w:rsidRPr="008B2C65" w:rsidRDefault="00F667D5" w:rsidP="00A7377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2.2.</w:t>
      </w:r>
      <w:r w:rsidRPr="008B2C65">
        <w:rPr>
          <w:rFonts w:ascii="Times New Roman" w:hAnsi="Times New Roman" w:cs="Times New Roman"/>
          <w:sz w:val="28"/>
          <w:szCs w:val="28"/>
        </w:rPr>
        <w:tab/>
        <w:t>Для проведения проверки полноты и качества предоставления муниципальной услуги председателем Комитета формируется комиссия. Полномочия и состав комиссии утверждаются председателем Комитета.</w:t>
      </w:r>
    </w:p>
    <w:p w:rsidR="00F667D5" w:rsidRPr="008B2C65" w:rsidRDefault="00F667D5" w:rsidP="00A7377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2.3.</w:t>
      </w:r>
      <w:r w:rsidRPr="008B2C65">
        <w:rPr>
          <w:rFonts w:ascii="Times New Roman" w:hAnsi="Times New Roman" w:cs="Times New Roman"/>
          <w:sz w:val="28"/>
          <w:szCs w:val="28"/>
        </w:rPr>
        <w:tab/>
        <w:t>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F667D5" w:rsidRPr="008B2C65" w:rsidRDefault="00F667D5" w:rsidP="00A7377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2.4.</w:t>
      </w:r>
      <w:r w:rsidRPr="008B2C65">
        <w:rPr>
          <w:rFonts w:ascii="Times New Roman" w:hAnsi="Times New Roman" w:cs="Times New Roman"/>
          <w:sz w:val="28"/>
          <w:szCs w:val="28"/>
        </w:rPr>
        <w:tab/>
        <w:t xml:space="preserve"> Периодичность осуществления контроля устанавливается председателем Комитета.</w:t>
      </w:r>
    </w:p>
    <w:p w:rsidR="00F667D5" w:rsidRPr="008B2C65" w:rsidRDefault="00F667D5" w:rsidP="00A73775">
      <w:pPr>
        <w:pStyle w:val="21"/>
        <w:spacing w:after="0" w:line="240" w:lineRule="auto"/>
        <w:ind w:left="0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3.</w:t>
      </w:r>
      <w:r w:rsidRPr="008B2C65">
        <w:rPr>
          <w:rFonts w:ascii="Times New Roman" w:hAnsi="Times New Roman" w:cs="Times New Roman"/>
          <w:sz w:val="28"/>
          <w:szCs w:val="28"/>
        </w:rPr>
        <w:tab/>
        <w:t>Ответственность работников Комитета за решения и действия (бездействия), принимаемые (осуществляемые) в ходе предоставления муниципальной услуги</w:t>
      </w:r>
    </w:p>
    <w:p w:rsidR="00F667D5" w:rsidRPr="008B2C65" w:rsidRDefault="00F667D5" w:rsidP="00A7377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8B2C65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9" w:history="1">
        <w:r w:rsidRPr="008B2C6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B2C6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667D5" w:rsidRPr="008B2C65" w:rsidRDefault="00F667D5" w:rsidP="00A73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3.2.</w:t>
      </w:r>
      <w:r w:rsidRPr="008B2C65">
        <w:rPr>
          <w:rFonts w:ascii="Times New Roman" w:hAnsi="Times New Roman" w:cs="Times New Roman"/>
          <w:sz w:val="28"/>
          <w:szCs w:val="28"/>
        </w:rPr>
        <w:tab/>
        <w:t xml:space="preserve">Персональная ответственность работников Комитета  закрепляется в их должностных инструкциях в соответствии с требованиями законодательства Российской Федерации. </w:t>
      </w:r>
    </w:p>
    <w:p w:rsidR="008B2C65" w:rsidRDefault="008B2C65" w:rsidP="00A72A7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B2C65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решений и </w:t>
      </w:r>
    </w:p>
    <w:p w:rsidR="00F667D5" w:rsidRPr="008B2C65" w:rsidRDefault="00F667D5" w:rsidP="00A72A7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действий (бездействия) органа, предоставляющего муниципальную услугу, а также должностных лиц, работников</w:t>
      </w:r>
    </w:p>
    <w:p w:rsidR="00A73775" w:rsidRPr="008B2C65" w:rsidRDefault="00A73775" w:rsidP="00A72A7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A3B8A" w:rsidP="00A737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1.1.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Заявители имеют право на досудебное (внесудебное) обжалование решений и действий (бездействия) органа, предоставляющего муниципальную услугу, а также должностных лиц Комитета.</w:t>
      </w:r>
    </w:p>
    <w:p w:rsidR="00F667D5" w:rsidRPr="008B2C65" w:rsidRDefault="00FA3B8A" w:rsidP="00FA3B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1.2.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жалобой, в том числе в следующих случаях: </w:t>
      </w:r>
    </w:p>
    <w:p w:rsidR="00F667D5" w:rsidRPr="008B2C65" w:rsidRDefault="00FA3B8A" w:rsidP="00FA3B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1)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667D5" w:rsidRPr="008B2C65" w:rsidRDefault="00F667D5" w:rsidP="00FA3B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2)</w:t>
      </w:r>
      <w:r w:rsidR="00FA3B8A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F667D5" w:rsidRPr="008B2C65" w:rsidRDefault="00FA3B8A" w:rsidP="00FA3B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3)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 и Алтайского края для предоставления муниципальной услуги;</w:t>
      </w:r>
    </w:p>
    <w:p w:rsidR="00F667D5" w:rsidRPr="008B2C65" w:rsidRDefault="00F667D5" w:rsidP="00FA3B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4)</w:t>
      </w:r>
      <w:r w:rsidR="00FA3B8A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отказ заявителю в приеме документов, предоставление которых предусмотрено нормативными правовыми актами Российской Федерации и Алтайского края для предоставления муниципальной услуги;</w:t>
      </w:r>
    </w:p>
    <w:p w:rsidR="00F667D5" w:rsidRPr="008B2C65" w:rsidRDefault="00F667D5" w:rsidP="00FA3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5)</w:t>
      </w:r>
      <w:r w:rsidR="00FA3B8A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Алтайского края;</w:t>
      </w:r>
    </w:p>
    <w:p w:rsidR="00F667D5" w:rsidRPr="008B2C65" w:rsidRDefault="00F667D5" w:rsidP="00FA3B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6)</w:t>
      </w:r>
      <w:r w:rsidR="00FA3B8A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 и Алтайского края;</w:t>
      </w:r>
    </w:p>
    <w:p w:rsidR="00F667D5" w:rsidRPr="008B2C65" w:rsidRDefault="00F667D5" w:rsidP="00FA3B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C65">
        <w:rPr>
          <w:rFonts w:ascii="Times New Roman" w:hAnsi="Times New Roman" w:cs="Times New Roman"/>
          <w:sz w:val="28"/>
          <w:szCs w:val="28"/>
        </w:rPr>
        <w:t>7)</w:t>
      </w:r>
      <w:r w:rsidR="00FA3B8A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отказ работника Комитета,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1F28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67D5" w:rsidRPr="008B2C65" w:rsidRDefault="00F667D5" w:rsidP="00FA3B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1.3.</w:t>
      </w:r>
      <w:r w:rsidR="00FA3B8A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Жалоба подается заявителем в письменной форме на бумажном носителе либо в электронной форме в Комитет. Жалоба на действия (бездействие) или решения, принятые в ходе предоставления муниципальной услуги руководителем Комитета, направляется в Администрацию Волчихинского района Алтайского края (далее – Администрация района).</w:t>
      </w:r>
    </w:p>
    <w:p w:rsidR="00F667D5" w:rsidRPr="008B2C65" w:rsidRDefault="00F667D5" w:rsidP="00FA3B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1.4.</w:t>
      </w:r>
      <w:r w:rsidR="00FA3B8A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КАУ «Многофункциональный центр предоставления государственных и муниципальных услуг Алтайского края» (далее – «МФЦ»), с использованием информационно-телекоммуникационной сети «Интернет», официального сайта Комитета, официального сайта Администрации района, единого портала государственных и муниципальных услуг (функций), а также может быть </w:t>
      </w:r>
      <w:r w:rsidRPr="008B2C65">
        <w:rPr>
          <w:rFonts w:ascii="Times New Roman" w:hAnsi="Times New Roman" w:cs="Times New Roman"/>
          <w:sz w:val="28"/>
          <w:szCs w:val="28"/>
        </w:rPr>
        <w:lastRenderedPageBreak/>
        <w:t>принята при личном приеме заявителя.</w:t>
      </w:r>
    </w:p>
    <w:p w:rsidR="00F667D5" w:rsidRPr="008B2C65" w:rsidRDefault="00FA3B8A" w:rsidP="00FA3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1.5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 Комитетом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667D5" w:rsidRPr="008B2C65" w:rsidRDefault="00F667D5" w:rsidP="00A72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F667D5" w:rsidRPr="008B2C65" w:rsidRDefault="00F667D5" w:rsidP="00A72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Прием жалоб на действия (бездействие) или решения, принятые в ходе предоставления муниципальной услуги руководителем Комитета осуществляется Управлением делами Администрации района.</w:t>
      </w:r>
    </w:p>
    <w:p w:rsidR="00F667D5" w:rsidRPr="008B2C65" w:rsidRDefault="00F667D5" w:rsidP="00FA3B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1.6.</w:t>
      </w:r>
      <w:r w:rsidR="00FA3B8A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667D5" w:rsidRPr="008B2C65" w:rsidRDefault="00F667D5" w:rsidP="00FA3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1.7.</w:t>
      </w:r>
      <w:r w:rsidR="00FA3B8A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B2C65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8B2C65">
        <w:rPr>
          <w:rFonts w:ascii="Times New Roman" w:hAnsi="Times New Roman" w:cs="Times New Roman"/>
          <w:sz w:val="28"/>
          <w:szCs w:val="28"/>
        </w:rPr>
        <w:t>:</w:t>
      </w:r>
    </w:p>
    <w:p w:rsidR="00F667D5" w:rsidRPr="008B2C65" w:rsidRDefault="00F667D5" w:rsidP="00FA3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а)</w:t>
      </w:r>
      <w:r w:rsidR="00FA3B8A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F667D5" w:rsidRPr="008B2C65" w:rsidRDefault="00F667D5" w:rsidP="00FA3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б)</w:t>
      </w:r>
      <w:r w:rsidR="00FA3B8A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667D5" w:rsidRPr="008B2C65" w:rsidRDefault="00F667D5" w:rsidP="00FA3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в)</w:t>
      </w:r>
      <w:r w:rsidR="00FA3B8A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667D5" w:rsidRPr="008B2C65" w:rsidRDefault="00FA3B8A" w:rsidP="00FA3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1.8.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документ, указанный в пункте 1.7 настоящего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667D5" w:rsidRPr="008B2C65" w:rsidRDefault="00F76F78" w:rsidP="00FA3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1.9.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При подаче жалобы через МФЦ ее передача в Комитет (Администрацию района) обеспечивается МФЦ в срок не позднее следующего рабочего дня со дня поступления жалобы.</w:t>
      </w:r>
    </w:p>
    <w:p w:rsidR="00F667D5" w:rsidRPr="008B2C65" w:rsidRDefault="00F76F78" w:rsidP="00F7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1.10.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Регламентом, в случае наличия заключенного соглашения о взаимодействии.</w:t>
      </w:r>
    </w:p>
    <w:p w:rsidR="00F667D5" w:rsidRPr="008B2C65" w:rsidRDefault="00F667D5" w:rsidP="00A72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Комитете (Администрации района).</w:t>
      </w:r>
    </w:p>
    <w:p w:rsidR="00F667D5" w:rsidRPr="008B2C65" w:rsidRDefault="00F667D5" w:rsidP="00F76F7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1.11.</w:t>
      </w:r>
      <w:r w:rsidR="00F76F78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Заявитель в своей жалобе в обязательном порядке указывает:</w:t>
      </w:r>
    </w:p>
    <w:p w:rsidR="00F667D5" w:rsidRPr="008B2C65" w:rsidRDefault="00F76F78" w:rsidP="00F76F7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1)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наименование органа Администрации района, должностного лица Комитета, либо работника Комитета, ответственного за предоставление муниципальной услуги, решения и действия  (бездействие) которых обжалуются;</w:t>
      </w:r>
    </w:p>
    <w:p w:rsidR="00F667D5" w:rsidRPr="008B2C65" w:rsidRDefault="00F76F78" w:rsidP="00F7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C65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67D5" w:rsidRPr="008B2C65" w:rsidRDefault="00F667D5" w:rsidP="00F76F7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3)</w:t>
      </w:r>
      <w:r w:rsidR="00F76F78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Администрации района, должностного лица Комитета, либо работника Комитета, ответственного за предоставление муниципальной услуги, решения и действия  (бездействие) которых обжалуются;</w:t>
      </w:r>
    </w:p>
    <w:p w:rsidR="00F667D5" w:rsidRPr="008B2C65" w:rsidRDefault="00F667D5" w:rsidP="00F76F7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4)</w:t>
      </w:r>
      <w:r w:rsidR="00F76F78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Администрации района, должностного лица Комитета, либо работника Комитета, ответственного за предоставление муниципальной услуги, решения и действия 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F667D5" w:rsidRPr="008B2C65" w:rsidRDefault="00F667D5" w:rsidP="00F7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1.12.</w:t>
      </w:r>
      <w:r w:rsidR="00F76F78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Комитет  обеспечивает:</w:t>
      </w:r>
    </w:p>
    <w:p w:rsidR="00F667D5" w:rsidRPr="008B2C65" w:rsidRDefault="00707920" w:rsidP="00F7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67D5" w:rsidRPr="008B2C65">
        <w:rPr>
          <w:rFonts w:ascii="Times New Roman" w:hAnsi="Times New Roman" w:cs="Times New Roman"/>
          <w:sz w:val="28"/>
          <w:szCs w:val="28"/>
        </w:rPr>
        <w:t>)</w:t>
      </w:r>
      <w:r w:rsidR="00F76F78"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F667D5" w:rsidRPr="008B2C65" w:rsidRDefault="00707920" w:rsidP="00F7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F667D5" w:rsidRPr="008B2C65">
        <w:rPr>
          <w:rFonts w:ascii="Times New Roman" w:hAnsi="Times New Roman" w:cs="Times New Roman"/>
          <w:sz w:val="28"/>
          <w:szCs w:val="28"/>
        </w:rPr>
        <w:t>)</w:t>
      </w:r>
      <w:r w:rsidR="00F76F78"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органа Администрации района, должностного лица Комитета, либо работника Комитета, ответственного за предоставление муниципальной услуги, решения и действия  (бездействие) которых обжалуются посредством размещения информации на стендах в Комитете, на официальном сайте Комитета, Администрации района на портале государственных и муниципальных услуг (функций) Алтайского края, на едином портале государственных и муниципальных услуг (функций);</w:t>
      </w:r>
      <w:proofErr w:type="gramEnd"/>
    </w:p>
    <w:p w:rsidR="00F667D5" w:rsidRPr="008B2C65" w:rsidRDefault="00707920" w:rsidP="00F7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67D5" w:rsidRPr="008B2C65">
        <w:rPr>
          <w:rFonts w:ascii="Times New Roman" w:hAnsi="Times New Roman" w:cs="Times New Roman"/>
          <w:sz w:val="28"/>
          <w:szCs w:val="28"/>
        </w:rPr>
        <w:t>)</w:t>
      </w:r>
      <w:r w:rsidR="00F76F78"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их работников, в том числе по телефону, электронной почте, при личном приеме.</w:t>
      </w:r>
    </w:p>
    <w:p w:rsidR="00F667D5" w:rsidRPr="008B2C65" w:rsidRDefault="00707920" w:rsidP="00F76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67D5" w:rsidRPr="008B2C65">
        <w:rPr>
          <w:rFonts w:ascii="Times New Roman" w:hAnsi="Times New Roman" w:cs="Times New Roman"/>
          <w:sz w:val="28"/>
          <w:szCs w:val="28"/>
        </w:rPr>
        <w:t>)</w:t>
      </w:r>
      <w:r w:rsidR="00F76F78" w:rsidRPr="008B2C65">
        <w:rPr>
          <w:rFonts w:ascii="Times New Roman" w:hAnsi="Times New Roman" w:cs="Times New Roman"/>
          <w:sz w:val="28"/>
          <w:szCs w:val="28"/>
        </w:rPr>
        <w:tab/>
      </w:r>
      <w:r w:rsidR="00F667D5" w:rsidRPr="008B2C65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F667D5" w:rsidRPr="008B2C65" w:rsidRDefault="00F667D5" w:rsidP="00F76F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1.13.</w:t>
      </w:r>
      <w:r w:rsidR="00F76F78" w:rsidRPr="008B2C6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B2C65">
        <w:rPr>
          <w:rFonts w:ascii="Times New Roman" w:hAnsi="Times New Roman" w:cs="Times New Roman"/>
          <w:sz w:val="28"/>
          <w:szCs w:val="28"/>
        </w:rPr>
        <w:t>Жалоба, поступившая в Комитет (Администрацию района),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Комитета, должностного лица Комитета, работника Комитета, ответственного за предоставление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B2C65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F667D5" w:rsidRPr="008B2C65" w:rsidRDefault="00F667D5" w:rsidP="00F76F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1.14.</w:t>
      </w:r>
      <w:r w:rsidR="00F76F78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По результатам рассмотрения жалобы Комитет (Администрация района) принимает одно из следующих решений:</w:t>
      </w:r>
    </w:p>
    <w:p w:rsidR="00F667D5" w:rsidRPr="008B2C65" w:rsidRDefault="00F667D5" w:rsidP="00F76F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B2C65">
        <w:rPr>
          <w:rFonts w:ascii="Times New Roman" w:hAnsi="Times New Roman" w:cs="Times New Roman"/>
          <w:sz w:val="28"/>
          <w:szCs w:val="28"/>
        </w:rPr>
        <w:t>1)</w:t>
      </w:r>
      <w:r w:rsidR="00F76F78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8B2C65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нормативными правовыми актами Алтайского края, а также в иных формах</w:t>
      </w:r>
      <w:r w:rsidR="001F284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667D5" w:rsidRPr="008B2C65" w:rsidRDefault="00F667D5" w:rsidP="00F76F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2)</w:t>
      </w:r>
      <w:r w:rsidR="00F76F78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F667D5" w:rsidRPr="008B2C65" w:rsidRDefault="00F667D5" w:rsidP="00F76F78">
      <w:pPr>
        <w:widowControl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1.15.</w:t>
      </w:r>
      <w:r w:rsidR="00F76F78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1.14 настоящего Регламента, заявителю в письменной форме направляется мотивированный ответ о результатах рассмотрения жалобы.</w:t>
      </w:r>
      <w:r w:rsidRPr="008B2C65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F667D5" w:rsidRPr="008B2C65" w:rsidRDefault="00F667D5" w:rsidP="00F7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1.16.</w:t>
      </w:r>
      <w:r w:rsidR="00F76F78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F667D5" w:rsidRPr="008B2C65" w:rsidRDefault="00F667D5" w:rsidP="00F7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1.17.</w:t>
      </w:r>
      <w:r w:rsidR="00F76F78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в форме электронного документа, </w:t>
      </w:r>
      <w:r w:rsidRPr="001F2843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Pr="001F2843">
        <w:rPr>
          <w:rFonts w:ascii="Times New Roman" w:hAnsi="Times New Roman" w:cs="Times New Roman"/>
          <w:iCs/>
          <w:sz w:val="28"/>
          <w:szCs w:val="28"/>
        </w:rPr>
        <w:t>электронной подписью Комитета (Администрации района</w:t>
      </w:r>
      <w:r w:rsidRPr="001F2843">
        <w:rPr>
          <w:rFonts w:ascii="Times New Roman" w:hAnsi="Times New Roman" w:cs="Times New Roman"/>
          <w:sz w:val="28"/>
          <w:szCs w:val="28"/>
        </w:rPr>
        <w:t>) и (или) уполномоченного</w:t>
      </w:r>
      <w:r w:rsidRPr="008B2C65">
        <w:rPr>
          <w:rFonts w:ascii="Times New Roman" w:hAnsi="Times New Roman" w:cs="Times New Roman"/>
          <w:sz w:val="28"/>
          <w:szCs w:val="28"/>
        </w:rPr>
        <w:t xml:space="preserve"> на рассмотрение жалобы должностного лица Комитета (Администрации района), вид которой установлен законодательством Российской Федерации.</w:t>
      </w:r>
    </w:p>
    <w:p w:rsidR="00F667D5" w:rsidRPr="008B2C65" w:rsidRDefault="00F667D5" w:rsidP="00F76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1.18.</w:t>
      </w:r>
      <w:r w:rsidR="00F76F78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>При удовлетворении жалобы лицами, указанными в пункте 1.17 настоящего Регламента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667D5" w:rsidRPr="008B2C65" w:rsidRDefault="00F667D5" w:rsidP="00F7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1.19.</w:t>
      </w:r>
      <w:r w:rsidR="00F76F78" w:rsidRPr="008B2C65">
        <w:rPr>
          <w:rFonts w:ascii="Times New Roman" w:hAnsi="Times New Roman" w:cs="Times New Roman"/>
          <w:sz w:val="28"/>
          <w:szCs w:val="28"/>
        </w:rPr>
        <w:tab/>
      </w:r>
      <w:r w:rsidRPr="008B2C65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B2C6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B2C65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667D5" w:rsidRPr="008B2C65" w:rsidRDefault="00F667D5" w:rsidP="00A72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76F78" w:rsidP="008B2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br w:type="page"/>
      </w:r>
      <w:r w:rsidR="00F667D5" w:rsidRPr="008B2C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8B2C65">
        <w:rPr>
          <w:rFonts w:ascii="Times New Roman" w:hAnsi="Times New Roman" w:cs="Times New Roman"/>
          <w:sz w:val="28"/>
          <w:szCs w:val="28"/>
        </w:rPr>
        <w:t>№</w:t>
      </w:r>
      <w:r w:rsidR="00F667D5" w:rsidRPr="008B2C65">
        <w:rPr>
          <w:rFonts w:ascii="Times New Roman" w:hAnsi="Times New Roman" w:cs="Times New Roman"/>
          <w:sz w:val="28"/>
          <w:szCs w:val="28"/>
        </w:rPr>
        <w:t>1</w:t>
      </w:r>
    </w:p>
    <w:p w:rsidR="00F76F78" w:rsidRPr="008B2C65" w:rsidRDefault="00F76F78" w:rsidP="008B2C65">
      <w:pPr>
        <w:pStyle w:val="1"/>
        <w:ind w:left="4956"/>
        <w:rPr>
          <w:sz w:val="28"/>
          <w:szCs w:val="28"/>
        </w:rPr>
      </w:pPr>
      <w:r w:rsidRPr="008B2C65">
        <w:rPr>
          <w:b w:val="0"/>
          <w:sz w:val="28"/>
          <w:szCs w:val="28"/>
        </w:rPr>
        <w:t xml:space="preserve">к административному регламенту  «Прием заявлений о зачислении в муниципальные образовательные </w:t>
      </w:r>
      <w:r w:rsidR="00D404C5">
        <w:rPr>
          <w:b w:val="0"/>
          <w:sz w:val="28"/>
          <w:szCs w:val="28"/>
        </w:rPr>
        <w:t>организации</w:t>
      </w:r>
      <w:r w:rsidRPr="008B2C65">
        <w:rPr>
          <w:b w:val="0"/>
          <w:sz w:val="28"/>
          <w:szCs w:val="28"/>
        </w:rPr>
        <w:t>, реализующие основную образовательную программу дошкольного образования, а также постановка на соответствующий учет»</w:t>
      </w: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7D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2C65" w:rsidRPr="008B2C65" w:rsidRDefault="008B2C65" w:rsidP="00A72A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Сведения об  органах, предоставляющих муниципальную услугу</w:t>
      </w: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Сведения о Комитете Администрации Волчихинского района по образованию и делам молодёжи</w:t>
      </w: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  <w:gridCol w:w="5743"/>
      </w:tblGrid>
      <w:tr w:rsidR="001F2843" w:rsidTr="001F28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3" w:rsidRDefault="001F28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3" w:rsidRDefault="001F28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Волчиха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Волчихинский район, ул. Свердлова, 4</w:t>
            </w:r>
          </w:p>
        </w:tc>
      </w:tr>
      <w:tr w:rsidR="001F2843" w:rsidTr="001F28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3" w:rsidRDefault="001F28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3" w:rsidRDefault="001F28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понедельника по пятницу с 9.00 до 17.00, обед с 13.00 до 14.00; </w:t>
            </w:r>
          </w:p>
        </w:tc>
      </w:tr>
      <w:tr w:rsidR="001F2843" w:rsidTr="001F28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3" w:rsidRDefault="001F28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3" w:rsidRDefault="001F28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658930 с. Волчиха, Волчихинского района,  Алтайского края, ул. Свердлова, 4</w:t>
            </w:r>
          </w:p>
        </w:tc>
      </w:tr>
      <w:tr w:rsidR="001F2843" w:rsidTr="001F28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3" w:rsidRDefault="001F28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3" w:rsidRDefault="001F28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(38565) 2-24-46</w:t>
            </w:r>
          </w:p>
        </w:tc>
      </w:tr>
      <w:tr w:rsidR="001F2843" w:rsidTr="001F284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43" w:rsidRDefault="001F28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43" w:rsidRDefault="001F28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olchih@mail.ru</w:t>
            </w:r>
          </w:p>
          <w:p w:rsidR="001F2843" w:rsidRDefault="001F2843">
            <w:pPr>
              <w:pStyle w:val="21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6F78" w:rsidRPr="008B2C65" w:rsidRDefault="008B2C65" w:rsidP="008B2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76F78" w:rsidRPr="008B2C65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F76F78" w:rsidRPr="008B2C65" w:rsidRDefault="00F76F78" w:rsidP="008B2C65">
      <w:pPr>
        <w:pStyle w:val="1"/>
        <w:ind w:left="4956"/>
        <w:rPr>
          <w:sz w:val="28"/>
          <w:szCs w:val="28"/>
        </w:rPr>
      </w:pPr>
      <w:r w:rsidRPr="008B2C65">
        <w:rPr>
          <w:b w:val="0"/>
          <w:sz w:val="28"/>
          <w:szCs w:val="28"/>
        </w:rPr>
        <w:t xml:space="preserve">к административному регламенту  «Прием заявлений о зачислении в муниципальные образовательные </w:t>
      </w:r>
      <w:r w:rsidR="00D404C5">
        <w:rPr>
          <w:b w:val="0"/>
          <w:sz w:val="28"/>
          <w:szCs w:val="28"/>
        </w:rPr>
        <w:t>организации</w:t>
      </w:r>
      <w:r w:rsidRPr="008B2C65">
        <w:rPr>
          <w:b w:val="0"/>
          <w:sz w:val="28"/>
          <w:szCs w:val="28"/>
        </w:rPr>
        <w:t>, реализующие основную образовательную программу дошкольного образования, а также постановка на соответствующий учет»</w:t>
      </w:r>
    </w:p>
    <w:p w:rsidR="00F667D5" w:rsidRPr="008B2C65" w:rsidRDefault="00F667D5" w:rsidP="00A72A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6F78" w:rsidRPr="008B2C65" w:rsidRDefault="00F76F78" w:rsidP="00A72A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pStyle w:val="23"/>
        <w:spacing w:after="0" w:line="240" w:lineRule="auto"/>
        <w:jc w:val="center"/>
        <w:rPr>
          <w:sz w:val="28"/>
          <w:szCs w:val="28"/>
        </w:rPr>
      </w:pPr>
      <w:r w:rsidRPr="008B2C65">
        <w:rPr>
          <w:sz w:val="28"/>
          <w:szCs w:val="28"/>
        </w:rPr>
        <w:t>Блок-схема</w:t>
      </w:r>
    </w:p>
    <w:p w:rsidR="00F667D5" w:rsidRPr="008B2C65" w:rsidRDefault="00F667D5" w:rsidP="00A72A7F">
      <w:pPr>
        <w:pStyle w:val="23"/>
        <w:spacing w:after="0" w:line="240" w:lineRule="auto"/>
        <w:jc w:val="right"/>
        <w:rPr>
          <w:sz w:val="28"/>
          <w:szCs w:val="28"/>
        </w:rPr>
      </w:pPr>
    </w:p>
    <w:p w:rsidR="00F667D5" w:rsidRPr="008B2C65" w:rsidRDefault="00F667D5" w:rsidP="00A72A7F">
      <w:pPr>
        <w:pStyle w:val="23"/>
        <w:spacing w:after="0" w:line="240" w:lineRule="auto"/>
        <w:jc w:val="right"/>
        <w:rPr>
          <w:sz w:val="28"/>
          <w:szCs w:val="28"/>
        </w:rPr>
      </w:pPr>
    </w:p>
    <w:p w:rsidR="00F667D5" w:rsidRPr="008B2C65" w:rsidRDefault="00F667D5" w:rsidP="008B2C65">
      <w:pPr>
        <w:pStyle w:val="23"/>
        <w:spacing w:after="0" w:line="240" w:lineRule="auto"/>
        <w:jc w:val="center"/>
        <w:rPr>
          <w:sz w:val="28"/>
          <w:szCs w:val="28"/>
        </w:rPr>
      </w:pPr>
      <w:r w:rsidRPr="008B2C65">
        <w:rPr>
          <w:sz w:val="28"/>
          <w:szCs w:val="28"/>
        </w:rPr>
        <w:t>↓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2"/>
      </w:tblGrid>
      <w:tr w:rsidR="00F667D5" w:rsidRPr="008B2C65">
        <w:tc>
          <w:tcPr>
            <w:tcW w:w="9855" w:type="dxa"/>
          </w:tcPr>
          <w:p w:rsidR="00F667D5" w:rsidRPr="008B2C65" w:rsidRDefault="00F667D5" w:rsidP="00A72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</w:t>
            </w:r>
          </w:p>
          <w:p w:rsidR="00F667D5" w:rsidRPr="008B2C65" w:rsidRDefault="00F667D5" w:rsidP="00A72A7F">
            <w:pPr>
              <w:pStyle w:val="23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F667D5" w:rsidRPr="008B2C65" w:rsidRDefault="00F667D5" w:rsidP="00A72A7F">
      <w:pPr>
        <w:pStyle w:val="23"/>
        <w:spacing w:after="0" w:line="240" w:lineRule="auto"/>
        <w:jc w:val="center"/>
        <w:rPr>
          <w:sz w:val="28"/>
          <w:szCs w:val="28"/>
        </w:rPr>
      </w:pPr>
      <w:r w:rsidRPr="008B2C65">
        <w:rPr>
          <w:sz w:val="28"/>
          <w:szCs w:val="28"/>
        </w:rPr>
        <w:t>↓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2"/>
      </w:tblGrid>
      <w:tr w:rsidR="00F667D5" w:rsidRPr="008B2C65">
        <w:tc>
          <w:tcPr>
            <w:tcW w:w="9855" w:type="dxa"/>
          </w:tcPr>
          <w:p w:rsidR="00F667D5" w:rsidRPr="008B2C65" w:rsidRDefault="00F667D5" w:rsidP="00A72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 xml:space="preserve">Прием устных (по телефону, личном </w:t>
            </w:r>
            <w:proofErr w:type="gramStart"/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обращении</w:t>
            </w:r>
            <w:proofErr w:type="gramEnd"/>
            <w:r w:rsidRPr="008B2C65">
              <w:rPr>
                <w:rFonts w:ascii="Times New Roman" w:hAnsi="Times New Roman" w:cs="Times New Roman"/>
                <w:sz w:val="28"/>
                <w:szCs w:val="28"/>
              </w:rPr>
              <w:t xml:space="preserve">) или письменных (по почте, личном обращении, через электронную почту) обращений о предоставлении информации о  реализации в образовательных   муниципальных </w:t>
            </w:r>
            <w:r w:rsidR="001F2843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 дошкольного</w:t>
            </w:r>
            <w:r w:rsidR="001F2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  <w:p w:rsidR="00F667D5" w:rsidRPr="008B2C65" w:rsidRDefault="00F667D5" w:rsidP="00A72A7F">
            <w:pPr>
              <w:pStyle w:val="23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F667D5" w:rsidRPr="008B2C65" w:rsidRDefault="00F667D5" w:rsidP="00A72A7F">
      <w:pPr>
        <w:pStyle w:val="23"/>
        <w:spacing w:after="0" w:line="240" w:lineRule="auto"/>
        <w:jc w:val="center"/>
        <w:rPr>
          <w:sz w:val="28"/>
          <w:szCs w:val="28"/>
        </w:rPr>
      </w:pPr>
      <w:r w:rsidRPr="008B2C65">
        <w:rPr>
          <w:sz w:val="28"/>
          <w:szCs w:val="28"/>
        </w:rPr>
        <w:t>↓</w:t>
      </w:r>
    </w:p>
    <w:p w:rsidR="00F667D5" w:rsidRPr="008B2C65" w:rsidRDefault="00F667D5" w:rsidP="00A72A7F">
      <w:pPr>
        <w:pStyle w:val="23"/>
        <w:spacing w:after="0" w:line="240" w:lineRule="auto"/>
        <w:jc w:val="righ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2"/>
      </w:tblGrid>
      <w:tr w:rsidR="00F667D5" w:rsidRPr="008B2C65">
        <w:tc>
          <w:tcPr>
            <w:tcW w:w="9855" w:type="dxa"/>
          </w:tcPr>
          <w:p w:rsidR="00F667D5" w:rsidRPr="008B2C65" w:rsidRDefault="00F667D5" w:rsidP="00A72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Регистрация письменных обращений заявителей в журнале регистрации</w:t>
            </w:r>
          </w:p>
          <w:p w:rsidR="00F667D5" w:rsidRPr="008B2C65" w:rsidRDefault="00F667D5" w:rsidP="00A72A7F">
            <w:pPr>
              <w:pStyle w:val="23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F667D5" w:rsidRPr="008B2C65" w:rsidRDefault="00F667D5" w:rsidP="00A72A7F">
      <w:pPr>
        <w:pStyle w:val="23"/>
        <w:spacing w:after="0" w:line="240" w:lineRule="auto"/>
        <w:jc w:val="right"/>
        <w:rPr>
          <w:sz w:val="28"/>
          <w:szCs w:val="28"/>
        </w:rPr>
      </w:pPr>
    </w:p>
    <w:p w:rsidR="00F667D5" w:rsidRPr="008B2C65" w:rsidRDefault="00F667D5" w:rsidP="00A72A7F">
      <w:pPr>
        <w:pStyle w:val="23"/>
        <w:spacing w:after="0" w:line="240" w:lineRule="auto"/>
        <w:jc w:val="center"/>
        <w:rPr>
          <w:sz w:val="28"/>
          <w:szCs w:val="28"/>
        </w:rPr>
      </w:pPr>
      <w:r w:rsidRPr="008B2C65">
        <w:rPr>
          <w:sz w:val="28"/>
          <w:szCs w:val="28"/>
        </w:rPr>
        <w:t>↓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2"/>
      </w:tblGrid>
      <w:tr w:rsidR="00F667D5" w:rsidRPr="008B2C65">
        <w:tc>
          <w:tcPr>
            <w:tcW w:w="9855" w:type="dxa"/>
          </w:tcPr>
          <w:p w:rsidR="00F667D5" w:rsidRPr="008B2C65" w:rsidRDefault="00F667D5" w:rsidP="00A7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Подготовка ответа на письменное обращение</w:t>
            </w:r>
          </w:p>
          <w:p w:rsidR="00F667D5" w:rsidRPr="008B2C65" w:rsidRDefault="00F667D5" w:rsidP="00A72A7F">
            <w:pPr>
              <w:pStyle w:val="23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F667D5" w:rsidRPr="008B2C65" w:rsidRDefault="00F667D5" w:rsidP="00A72A7F">
      <w:pPr>
        <w:pStyle w:val="23"/>
        <w:spacing w:after="0" w:line="240" w:lineRule="auto"/>
        <w:jc w:val="right"/>
        <w:rPr>
          <w:sz w:val="28"/>
          <w:szCs w:val="28"/>
        </w:rPr>
      </w:pPr>
    </w:p>
    <w:p w:rsidR="00F667D5" w:rsidRPr="008B2C65" w:rsidRDefault="00F667D5" w:rsidP="00A72A7F">
      <w:pPr>
        <w:pStyle w:val="23"/>
        <w:spacing w:after="0" w:line="240" w:lineRule="auto"/>
        <w:jc w:val="center"/>
        <w:rPr>
          <w:sz w:val="28"/>
          <w:szCs w:val="28"/>
        </w:rPr>
      </w:pPr>
      <w:r w:rsidRPr="008B2C65">
        <w:rPr>
          <w:sz w:val="28"/>
          <w:szCs w:val="28"/>
        </w:rPr>
        <w:t>↓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2"/>
      </w:tblGrid>
      <w:tr w:rsidR="00F667D5" w:rsidRPr="008B2C65">
        <w:tc>
          <w:tcPr>
            <w:tcW w:w="9855" w:type="dxa"/>
          </w:tcPr>
          <w:p w:rsidR="00F667D5" w:rsidRPr="008B2C65" w:rsidRDefault="00F667D5" w:rsidP="00A72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65">
              <w:rPr>
                <w:rFonts w:ascii="Times New Roman" w:hAnsi="Times New Roman" w:cs="Times New Roman"/>
                <w:sz w:val="28"/>
                <w:szCs w:val="28"/>
              </w:rPr>
              <w:t>Предоставление ответа в устной форме (по телефону, лично заявителю) или предоставление ответа в письменном виде (лично заявителю, по почте, 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информацией)).</w:t>
            </w:r>
          </w:p>
          <w:p w:rsidR="00F667D5" w:rsidRPr="008B2C65" w:rsidRDefault="00F667D5" w:rsidP="00A72A7F">
            <w:pPr>
              <w:pStyle w:val="23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8B2C65" w:rsidRDefault="008B2C65" w:rsidP="00A72A7F">
      <w:pPr>
        <w:pStyle w:val="23"/>
        <w:spacing w:after="0" w:line="240" w:lineRule="auto"/>
        <w:jc w:val="right"/>
        <w:rPr>
          <w:sz w:val="28"/>
          <w:szCs w:val="28"/>
        </w:rPr>
      </w:pPr>
    </w:p>
    <w:p w:rsidR="00F667D5" w:rsidRPr="008B2C65" w:rsidRDefault="008B2C65" w:rsidP="00A72A7F">
      <w:pPr>
        <w:pStyle w:val="23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67D5" w:rsidRPr="008B2C65" w:rsidRDefault="00F667D5" w:rsidP="00A72A7F">
      <w:pPr>
        <w:pStyle w:val="3"/>
        <w:spacing w:before="0" w:after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2C6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</w:t>
      </w:r>
    </w:p>
    <w:p w:rsidR="00F76F78" w:rsidRPr="008B2C65" w:rsidRDefault="00F76F78" w:rsidP="008B2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Приложение  №3</w:t>
      </w:r>
    </w:p>
    <w:p w:rsidR="00F76F78" w:rsidRPr="008B2C65" w:rsidRDefault="00F76F78" w:rsidP="008B2C65">
      <w:pPr>
        <w:pStyle w:val="1"/>
        <w:ind w:left="4956"/>
        <w:rPr>
          <w:sz w:val="28"/>
          <w:szCs w:val="28"/>
        </w:rPr>
      </w:pPr>
      <w:r w:rsidRPr="008B2C65">
        <w:rPr>
          <w:b w:val="0"/>
          <w:sz w:val="28"/>
          <w:szCs w:val="28"/>
        </w:rPr>
        <w:t xml:space="preserve">к административному регламенту «Прием заявлений о зачислении в муниципальные образовательные </w:t>
      </w:r>
      <w:r w:rsidR="00AD1D24">
        <w:rPr>
          <w:b w:val="0"/>
          <w:sz w:val="28"/>
          <w:szCs w:val="28"/>
        </w:rPr>
        <w:t xml:space="preserve">организации, </w:t>
      </w:r>
      <w:r w:rsidRPr="008B2C65">
        <w:rPr>
          <w:b w:val="0"/>
          <w:sz w:val="28"/>
          <w:szCs w:val="28"/>
        </w:rPr>
        <w:t>реализующие основную образовательную программу дошкольного образования, а также постановка на соответствующий учет»</w:t>
      </w:r>
    </w:p>
    <w:p w:rsidR="00F667D5" w:rsidRDefault="00F667D5" w:rsidP="00A72A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2C65" w:rsidRPr="008B2C65" w:rsidRDefault="008B2C65" w:rsidP="00A72A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F667D5" w:rsidRPr="008B2C65" w:rsidRDefault="00F667D5" w:rsidP="00A72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 xml:space="preserve">об образовательных </w:t>
      </w:r>
      <w:r w:rsidR="00AD1D24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8B2C65">
        <w:rPr>
          <w:rFonts w:ascii="Times New Roman" w:hAnsi="Times New Roman" w:cs="Times New Roman"/>
          <w:sz w:val="28"/>
          <w:szCs w:val="28"/>
        </w:rPr>
        <w:t>муниципального образования Волчихинский район</w:t>
      </w:r>
    </w:p>
    <w:p w:rsidR="00F667D5" w:rsidRPr="008B2C65" w:rsidRDefault="00F667D5" w:rsidP="00A72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C65" w:rsidRDefault="008B2C65" w:rsidP="00F76F7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916"/>
        <w:gridCol w:w="1701"/>
        <w:gridCol w:w="1701"/>
        <w:gridCol w:w="1108"/>
        <w:gridCol w:w="1800"/>
        <w:gridCol w:w="1170"/>
      </w:tblGrid>
      <w:tr w:rsidR="00AD1D24" w:rsidRPr="00AD1D24" w:rsidTr="00AD1D2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ind w:left="-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Полное наименование учебного заведения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руководителя учебного заведения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Точный адрес учебного заведения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сайта</w:t>
            </w:r>
          </w:p>
        </w:tc>
      </w:tr>
      <w:tr w:rsidR="00AD1D24" w:rsidRPr="00AD1D24" w:rsidTr="00AD1D2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«Волчихинская средняя школа № 1»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Фисенко Владимир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олчиха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ул.Ленина,63, Волчихинский </w:t>
            </w: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район,Алтайский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край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8(38565)</w:t>
            </w:r>
          </w:p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22-1-14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D24" w:rsidRPr="00AD1D24" w:rsidRDefault="007548F7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0" w:history="1">
              <w:r w:rsidR="00AD1D24" w:rsidRPr="00AD1D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vshkola1@mail.ru</w:t>
              </w:r>
            </w:hyperlink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D24" w:rsidRPr="00AD1D24" w:rsidRDefault="007548F7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1" w:history="1">
              <w:r w:rsidR="00AD1D24" w:rsidRPr="00AD1D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http://vshkola1.my1.ru/</w:t>
              </w:r>
            </w:hyperlink>
          </w:p>
        </w:tc>
      </w:tr>
      <w:tr w:rsidR="00AD1D24" w:rsidRPr="00AD1D24" w:rsidTr="00AD1D2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 казенное общеобразовательное учреждение «Волчихинская средняя школа №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Ключников Павел Иванович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олчиха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ул.Советская,118  Волчихинский район, Алтайский край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8(38565) 22- 1-79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D24" w:rsidRPr="00AD1D24" w:rsidRDefault="007548F7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2" w:history="1">
              <w:r w:rsidR="00AD1D24" w:rsidRPr="00AD1D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voltchihashkola2@rambler.ru</w:t>
              </w:r>
            </w:hyperlink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D24" w:rsidRPr="00AD1D24" w:rsidRDefault="007548F7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3" w:history="1">
              <w:r w:rsidR="00AD1D24" w:rsidRPr="00AD1D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http://vshkola2.by.ru</w:t>
              </w:r>
            </w:hyperlink>
          </w:p>
        </w:tc>
      </w:tr>
      <w:tr w:rsidR="00AD1D24" w:rsidRPr="00AD1D24" w:rsidTr="00AD1D2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Логовская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Ермакова Наталья Петровна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алышев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Лог, </w:t>
            </w: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, 38,Волчихинский район, Алтайский край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8(38565)</w:t>
            </w:r>
          </w:p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24-3-16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D24" w:rsidRPr="00AD1D24" w:rsidRDefault="007548F7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4" w:history="1">
              <w:r w:rsidR="00AD1D24" w:rsidRPr="00AD1D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SCHOOL-M_LOG@mail.ru</w:t>
              </w:r>
            </w:hyperlink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D1D2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http://oo321.alted.ru/</w:t>
            </w:r>
          </w:p>
        </w:tc>
      </w:tr>
      <w:tr w:rsidR="00AD1D24" w:rsidRPr="00AD1D24" w:rsidTr="00AD1D2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«Усть - Волчихинская средняя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Старова Лариса Анатольевна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- Волчиха, ул.Почтовая,11,Волчихинского района, Алтайского края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8(38565) 25-4-17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D24" w:rsidRPr="00AD1D24" w:rsidRDefault="007548F7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5" w:history="1">
              <w:r w:rsidR="00AD1D24" w:rsidRPr="00AD1D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uvskola@mail.ru</w:t>
              </w:r>
            </w:hyperlink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D24" w:rsidRPr="00AD1D24" w:rsidRDefault="007548F7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6" w:history="1">
              <w:r w:rsidR="00AD1D24" w:rsidRPr="00AD1D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http://www.alted.ru/oo325/</w:t>
              </w:r>
            </w:hyperlink>
          </w:p>
        </w:tc>
      </w:tr>
      <w:tr w:rsidR="00AD1D24" w:rsidRPr="00AD1D24" w:rsidTr="00AD1D2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 «Востровская средняя школа»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Громович Татьяна </w:t>
            </w: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Эдурдовна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острово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Молодежная, 2г,Волчихинского района, Алтайского края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8(38565)25-1-34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D24" w:rsidRPr="00AD1D24" w:rsidRDefault="007548F7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7" w:history="1">
              <w:r w:rsidR="00AD1D24" w:rsidRPr="00AD1D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vostrovosh@mail.ru</w:t>
              </w:r>
            </w:hyperlink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D1D24" w:rsidRPr="00AD1D24" w:rsidRDefault="007548F7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8" w:history="1">
              <w:r w:rsidR="00AD1D24" w:rsidRPr="00AD1D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http://vostr.ucoz.ru/</w:t>
              </w:r>
            </w:hyperlink>
          </w:p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1D24" w:rsidRPr="00AD1D24" w:rsidTr="00AD1D2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«Солоновская  средняя школа им. Н.А.Сартина»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олоновка,ул.Е.Мамонтова,4, Волчихинского района, Алтайского края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8(38565) 29-3-31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D24" w:rsidRPr="00AD1D24" w:rsidRDefault="007548F7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9" w:history="1">
              <w:r w:rsidR="00AD1D24" w:rsidRPr="00AD1D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SCHOOL_NA_Sartin@mail.ru</w:t>
              </w:r>
            </w:hyperlink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1D24" w:rsidRPr="00AD1D24" w:rsidRDefault="007548F7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0" w:history="1">
              <w:r w:rsidR="00AD1D24" w:rsidRPr="00AD1D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http://www.alted.ru/oo324/</w:t>
              </w:r>
            </w:hyperlink>
          </w:p>
        </w:tc>
      </w:tr>
      <w:tr w:rsidR="00AD1D24" w:rsidRPr="00AD1D24" w:rsidTr="00AD1D2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казённое дошкольное образовательное учреждение «Волчихинский детский сад № 3»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Шупыро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С.Волчиха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алинина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8 а , Ленина 63а,  Волчихинского района, Алтайского края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8(385-65) 22-2 -70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24" w:rsidRPr="00AD1D24" w:rsidRDefault="007548F7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history="1">
              <w:r w:rsidR="00AD1D24" w:rsidRPr="00AD1D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mkdou@list.ru</w:t>
              </w:r>
            </w:hyperlink>
            <w:r w:rsidR="00AD1D24"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24" w:rsidRPr="00AD1D24" w:rsidRDefault="007548F7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r w:rsidR="00AD1D24" w:rsidRPr="00AD1D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http://ds3vlc.edu22.info/</w:t>
              </w:r>
            </w:hyperlink>
            <w:r w:rsidR="00AD1D24"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1D24" w:rsidRPr="00AD1D24" w:rsidTr="00AD1D2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казённое дошкольное образовательное учреждение «Волчихинск</w:t>
            </w: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ий детский сад №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Ефремова Татьяна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С.Волчиха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>агарина</w:t>
            </w:r>
            <w:proofErr w:type="spellEnd"/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38, 30 лет Октября 70 В., Волчихинского района, </w:t>
            </w: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Алтайского края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 w:rsidP="00AD1D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D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8(385-65) 22-4 -87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24" w:rsidRPr="00AD1D24" w:rsidRDefault="007548F7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="00AD1D24" w:rsidRPr="00AD1D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ds-pochemu@mail.ru</w:t>
              </w:r>
            </w:hyperlink>
          </w:p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D24" w:rsidRPr="00AD1D24" w:rsidRDefault="007548F7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history="1">
              <w:r w:rsidR="00AD1D24" w:rsidRPr="00AD1D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http://ds2vlc.edu22.info</w:t>
              </w:r>
            </w:hyperlink>
          </w:p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1D24" w:rsidRPr="00AD1D24" w:rsidRDefault="00AD1D24" w:rsidP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6F78" w:rsidRPr="008B2C65" w:rsidRDefault="008B2C65" w:rsidP="008B2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  <w:r w:rsidR="00F76F78" w:rsidRPr="008B2C65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F76F78" w:rsidRPr="008B2C65" w:rsidRDefault="00F76F78" w:rsidP="008B2C65">
      <w:pPr>
        <w:pStyle w:val="1"/>
        <w:ind w:left="4956"/>
        <w:rPr>
          <w:sz w:val="28"/>
          <w:szCs w:val="28"/>
        </w:rPr>
      </w:pPr>
      <w:r w:rsidRPr="008B2C65">
        <w:rPr>
          <w:b w:val="0"/>
          <w:sz w:val="28"/>
          <w:szCs w:val="28"/>
        </w:rPr>
        <w:t xml:space="preserve">к административному регламенту «Прием заявлений о зачислении в муниципальные образовательные </w:t>
      </w:r>
      <w:r w:rsidR="00AD1D24">
        <w:rPr>
          <w:b w:val="0"/>
          <w:sz w:val="28"/>
          <w:szCs w:val="28"/>
        </w:rPr>
        <w:t>организации</w:t>
      </w:r>
      <w:r w:rsidRPr="008B2C65">
        <w:rPr>
          <w:b w:val="0"/>
          <w:sz w:val="28"/>
          <w:szCs w:val="28"/>
        </w:rPr>
        <w:t>, реализующие основную образовательную программу дошкольного образования, а также постановка на соответствующий учет»</w:t>
      </w:r>
    </w:p>
    <w:p w:rsidR="00F667D5" w:rsidRPr="008B2C65" w:rsidRDefault="00F667D5" w:rsidP="00A7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F78" w:rsidRPr="008B2C65" w:rsidRDefault="00F76F78" w:rsidP="00A7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F78" w:rsidRPr="008B2C65" w:rsidRDefault="00F76F78" w:rsidP="00A7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7D5" w:rsidRDefault="00F667D5" w:rsidP="00A72A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t>Сведения о МФЦ</w:t>
      </w:r>
    </w:p>
    <w:p w:rsidR="00AD1D24" w:rsidRDefault="00AD1D24" w:rsidP="00AD1D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Краевое автономное учреждение «Многофункциональный центр предоставления государственных и муниципальных услуг Волчихинского муниципального района Алтайского края»</w:t>
      </w:r>
    </w:p>
    <w:p w:rsidR="00AD1D24" w:rsidRPr="008B2C65" w:rsidRDefault="00AD1D24" w:rsidP="00A72A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485"/>
      </w:tblGrid>
      <w:tr w:rsidR="00AD1D24" w:rsidTr="007079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Default="00AD1D2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Default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Алтайский край, Волчихинский район, село Волчиха, улица Ленина, 222</w:t>
            </w:r>
          </w:p>
        </w:tc>
      </w:tr>
      <w:tr w:rsidR="00AD1D24" w:rsidTr="007079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Default="00AD1D2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Default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понедельник-пятница: с 09:00 до 17:00</w:t>
            </w:r>
          </w:p>
        </w:tc>
      </w:tr>
      <w:tr w:rsidR="00AD1D24" w:rsidTr="007079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Default="00AD1D2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Default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658930, Алтайский край, Волчихинский район, село Волчиха, улица Ленина, 222</w:t>
            </w:r>
          </w:p>
        </w:tc>
      </w:tr>
      <w:tr w:rsidR="00AD1D24" w:rsidTr="007079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Default="00AD1D2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 центра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Default="00AD1D2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(800) 775-00-25 (единый федеральный номер)</w:t>
            </w:r>
          </w:p>
          <w:p w:rsidR="00AD1D24" w:rsidRDefault="00AD1D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(3852) 200-550 (центр телефонного обслуживания)</w:t>
            </w:r>
          </w:p>
          <w:p w:rsidR="00AD1D24" w:rsidRDefault="00AD1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(38565) 2-13-11</w:t>
            </w:r>
          </w:p>
        </w:tc>
      </w:tr>
      <w:tr w:rsidR="00AD1D24" w:rsidTr="007079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Default="00AD1D2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– сайт МФЦ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Default="00AD1D2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https://mfc22.ru</w:t>
            </w:r>
          </w:p>
        </w:tc>
      </w:tr>
      <w:tr w:rsidR="00AD1D24" w:rsidTr="00707920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Default="00AD1D2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D24" w:rsidRPr="00AD1D24" w:rsidRDefault="00AD1D24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1D24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mfc</w:t>
            </w:r>
            <w:proofErr w:type="spellEnd"/>
            <w:r w:rsidRPr="00AD1D24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mfc</w:t>
            </w:r>
            <w:proofErr w:type="spellEnd"/>
            <w:r w:rsidRPr="00AD1D24">
              <w:rPr>
                <w:rFonts w:ascii="Times New Roman" w:hAnsi="Times New Roman"/>
                <w:sz w:val="28"/>
                <w:szCs w:val="28"/>
              </w:rPr>
              <w:t>22.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D1D24" w:rsidRPr="00707920" w:rsidRDefault="007548F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history="1">
              <w:r w:rsidR="00AD1D24" w:rsidRPr="007079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08@</w:t>
              </w:r>
              <w:proofErr w:type="spellStart"/>
              <w:r w:rsidR="00AD1D24" w:rsidRPr="0070792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mfc</w:t>
              </w:r>
              <w:proofErr w:type="spellEnd"/>
              <w:r w:rsidR="00AD1D24" w:rsidRPr="007079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22.</w:t>
              </w:r>
              <w:proofErr w:type="spellStart"/>
              <w:r w:rsidR="00AD1D24" w:rsidRPr="0070792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F667D5" w:rsidRPr="008B2C65" w:rsidRDefault="00F667D5" w:rsidP="00A72A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67D5" w:rsidRPr="008B2C65" w:rsidRDefault="00F667D5" w:rsidP="00A72A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6F78" w:rsidRPr="008B2C65" w:rsidRDefault="00F76F78" w:rsidP="008B2C6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sz w:val="28"/>
          <w:szCs w:val="28"/>
        </w:rPr>
        <w:br w:type="page"/>
      </w:r>
      <w:r w:rsidRPr="008B2C65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F76F78" w:rsidRDefault="00F76F78" w:rsidP="008B2C65">
      <w:pPr>
        <w:pStyle w:val="1"/>
        <w:ind w:left="4956"/>
        <w:rPr>
          <w:b w:val="0"/>
          <w:sz w:val="28"/>
          <w:szCs w:val="28"/>
        </w:rPr>
      </w:pPr>
      <w:r w:rsidRPr="008B2C65">
        <w:rPr>
          <w:b w:val="0"/>
          <w:sz w:val="28"/>
          <w:szCs w:val="28"/>
        </w:rPr>
        <w:t xml:space="preserve">к административному регламенту  «Прием заявлений о зачислении в муниципальные образовательные </w:t>
      </w:r>
      <w:r w:rsidR="00AD1D24">
        <w:rPr>
          <w:b w:val="0"/>
          <w:sz w:val="28"/>
          <w:szCs w:val="28"/>
        </w:rPr>
        <w:t>организации</w:t>
      </w:r>
      <w:r w:rsidRPr="008B2C65">
        <w:rPr>
          <w:b w:val="0"/>
          <w:sz w:val="28"/>
          <w:szCs w:val="28"/>
        </w:rPr>
        <w:t>, реализующие основную образовательную программу дошкольного образования</w:t>
      </w:r>
      <w:r w:rsidR="00AD1D24">
        <w:rPr>
          <w:b w:val="0"/>
          <w:sz w:val="28"/>
          <w:szCs w:val="28"/>
        </w:rPr>
        <w:t xml:space="preserve">, </w:t>
      </w:r>
      <w:r w:rsidRPr="008B2C65">
        <w:rPr>
          <w:b w:val="0"/>
          <w:sz w:val="28"/>
          <w:szCs w:val="28"/>
        </w:rPr>
        <w:t>а также постановка на соответствующий учет»</w:t>
      </w:r>
    </w:p>
    <w:p w:rsidR="00AD1D24" w:rsidRDefault="00AD1D24" w:rsidP="00AD1D24">
      <w:pPr>
        <w:rPr>
          <w:lang w:eastAsia="ru-RU"/>
        </w:rPr>
      </w:pPr>
    </w:p>
    <w:p w:rsidR="00AD1D24" w:rsidRDefault="00AD1D24" w:rsidP="00AD1D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Председателю Комитета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AD1D24" w:rsidRDefault="00AD1D24" w:rsidP="00AD1D24">
      <w:pPr>
        <w:spacing w:after="0" w:line="240" w:lineRule="auto"/>
        <w:ind w:left="495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образованию и  делам молодёжи</w:t>
      </w:r>
    </w:p>
    <w:p w:rsidR="00AD1D24" w:rsidRDefault="00AD1D24" w:rsidP="00AD1D2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________________________________</w:t>
      </w:r>
    </w:p>
    <w:p w:rsidR="00AD1D24" w:rsidRDefault="00AD1D24" w:rsidP="00AD1D24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(Ф.И.О.)</w:t>
      </w:r>
    </w:p>
    <w:p w:rsidR="00AD1D24" w:rsidRDefault="00AD1D24" w:rsidP="00AD1D24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________________________________</w:t>
      </w:r>
    </w:p>
    <w:p w:rsidR="00AD1D24" w:rsidRDefault="00AD1D24" w:rsidP="00AD1D24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(Ф.И.О.)</w:t>
      </w:r>
    </w:p>
    <w:p w:rsidR="00AD1D24" w:rsidRDefault="00AD1D24" w:rsidP="00AD1D24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</w:p>
    <w:p w:rsidR="00AD1D24" w:rsidRDefault="00AD1D24" w:rsidP="00AD1D24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адрес:___________________</w:t>
      </w:r>
    </w:p>
    <w:p w:rsidR="00AD1D24" w:rsidRDefault="00AD1D24" w:rsidP="00AD1D24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</w:p>
    <w:p w:rsidR="00AD1D24" w:rsidRDefault="00AD1D24" w:rsidP="00AD1D24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телефон:__________________________</w:t>
      </w:r>
    </w:p>
    <w:p w:rsidR="008B2C65" w:rsidRDefault="008B2C65" w:rsidP="008B2C65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D1D24" w:rsidRDefault="00AD1D24" w:rsidP="008B2C65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D1D24" w:rsidRDefault="00AD1D24" w:rsidP="008B2C65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67D5" w:rsidRPr="008B2C65" w:rsidRDefault="00F667D5" w:rsidP="008B2C65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2C65">
        <w:rPr>
          <w:color w:val="000000"/>
          <w:sz w:val="28"/>
          <w:szCs w:val="28"/>
        </w:rPr>
        <w:t>Заявление</w:t>
      </w:r>
    </w:p>
    <w:p w:rsidR="00F667D5" w:rsidRPr="008B2C65" w:rsidRDefault="00F667D5" w:rsidP="00A72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C65">
        <w:rPr>
          <w:rFonts w:ascii="Times New Roman" w:hAnsi="Times New Roman" w:cs="Times New Roman"/>
          <w:color w:val="000000"/>
          <w:sz w:val="28"/>
          <w:szCs w:val="28"/>
        </w:rPr>
        <w:t xml:space="preserve">Прошу предоставить информацию </w:t>
      </w:r>
      <w:r w:rsidRPr="008B2C65">
        <w:rPr>
          <w:rFonts w:ascii="Times New Roman" w:hAnsi="Times New Roman" w:cs="Times New Roman"/>
          <w:sz w:val="28"/>
          <w:szCs w:val="28"/>
        </w:rPr>
        <w:t xml:space="preserve">о приеме заявлений, постановке на учет и зачисление детей в образовательные </w:t>
      </w:r>
      <w:r w:rsidR="00AD1D24">
        <w:rPr>
          <w:rFonts w:ascii="Times New Roman" w:hAnsi="Times New Roman" w:cs="Times New Roman"/>
          <w:sz w:val="28"/>
          <w:szCs w:val="28"/>
        </w:rPr>
        <w:t>организации</w:t>
      </w:r>
      <w:r w:rsidRPr="008B2C65">
        <w:rPr>
          <w:rFonts w:ascii="Times New Roman" w:hAnsi="Times New Roman" w:cs="Times New Roman"/>
          <w:sz w:val="28"/>
          <w:szCs w:val="28"/>
        </w:rPr>
        <w:t xml:space="preserve">, реализующие основную образовательную программу дошкольного образования, </w:t>
      </w:r>
      <w:r w:rsidRPr="008B2C65">
        <w:rPr>
          <w:rFonts w:ascii="Times New Roman" w:hAnsi="Times New Roman" w:cs="Times New Roman"/>
          <w:color w:val="000000"/>
          <w:sz w:val="28"/>
          <w:szCs w:val="28"/>
        </w:rPr>
        <w:t>а именно:</w:t>
      </w:r>
    </w:p>
    <w:p w:rsidR="00F667D5" w:rsidRPr="008B2C65" w:rsidRDefault="00F667D5" w:rsidP="00A72A7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2C65">
        <w:rPr>
          <w:color w:val="000000"/>
          <w:sz w:val="28"/>
          <w:szCs w:val="28"/>
        </w:rPr>
        <w:t>____________________________________________________________________</w:t>
      </w:r>
    </w:p>
    <w:p w:rsidR="00F667D5" w:rsidRPr="008B2C65" w:rsidRDefault="00F667D5" w:rsidP="00A72A7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2C65">
        <w:rPr>
          <w:color w:val="000000"/>
          <w:sz w:val="28"/>
          <w:szCs w:val="28"/>
        </w:rPr>
        <w:t>                       (указать категорию информации)</w:t>
      </w:r>
    </w:p>
    <w:p w:rsidR="008B2C65" w:rsidRDefault="008B2C65" w:rsidP="00A72A7F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F667D5" w:rsidRPr="008B2C65" w:rsidRDefault="00F667D5" w:rsidP="00A72A7F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8B2C65">
        <w:rPr>
          <w:color w:val="000000"/>
          <w:sz w:val="28"/>
          <w:szCs w:val="28"/>
        </w:rPr>
        <w:t>Информацию готов получить (поставить любой знак в нужном квадрате):</w:t>
      </w:r>
    </w:p>
    <w:p w:rsidR="00F667D5" w:rsidRPr="008B2C65" w:rsidRDefault="00815625" w:rsidP="00A72A7F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58420</wp:posOffset>
                </wp:positionV>
                <wp:extent cx="116840" cy="127635"/>
                <wp:effectExtent l="5080" t="5080" r="11430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15pt;margin-top:4.6pt;width:9.2pt;height:1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8lHwIAADs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"/>
            </w:pict>
          </mc:Fallback>
        </mc:AlternateContent>
      </w:r>
      <w:r w:rsidR="00F667D5" w:rsidRPr="008B2C65">
        <w:rPr>
          <w:color w:val="000000"/>
          <w:sz w:val="28"/>
          <w:szCs w:val="28"/>
        </w:rPr>
        <w:t>   лично на руки;</w:t>
      </w:r>
    </w:p>
    <w:p w:rsidR="00F667D5" w:rsidRPr="008B2C65" w:rsidRDefault="00815625" w:rsidP="00A72A7F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61595</wp:posOffset>
                </wp:positionV>
                <wp:extent cx="116840" cy="127635"/>
                <wp:effectExtent l="6350" t="12700" r="1016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05pt;margin-top:4.85pt;width:9.2pt;height:1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"/>
            </w:pict>
          </mc:Fallback>
        </mc:AlternateContent>
      </w:r>
      <w:r w:rsidR="00F667D5" w:rsidRPr="008B2C65">
        <w:rPr>
          <w:color w:val="000000"/>
          <w:sz w:val="28"/>
          <w:szCs w:val="28"/>
        </w:rPr>
        <w:t>   по почте на указанный в заявлении адрес;</w:t>
      </w:r>
    </w:p>
    <w:p w:rsidR="00F667D5" w:rsidRPr="008B2C65" w:rsidRDefault="00815625" w:rsidP="00A72A7F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31750</wp:posOffset>
                </wp:positionV>
                <wp:extent cx="116840" cy="127635"/>
                <wp:effectExtent l="5080" t="6350" r="11430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15pt;margin-top:2.5pt;width:9.2pt;height:1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"/>
            </w:pict>
          </mc:Fallback>
        </mc:AlternateContent>
      </w:r>
      <w:r w:rsidR="00F667D5" w:rsidRPr="008B2C65">
        <w:rPr>
          <w:color w:val="000000"/>
          <w:sz w:val="28"/>
          <w:szCs w:val="28"/>
        </w:rPr>
        <w:t>   по электронной почте на адрес: ______________________.</w:t>
      </w:r>
    </w:p>
    <w:p w:rsidR="00F667D5" w:rsidRPr="008B2C65" w:rsidRDefault="00815625" w:rsidP="00A72A7F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13335</wp:posOffset>
                </wp:positionV>
                <wp:extent cx="116840" cy="127635"/>
                <wp:effectExtent l="6350" t="11430" r="10160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05pt;margin-top:1.05pt;width:9.2pt;height:1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WpIAIAADs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"/>
            </w:pict>
          </mc:Fallback>
        </mc:AlternateContent>
      </w:r>
      <w:r w:rsidR="00F667D5" w:rsidRPr="008B2C65">
        <w:rPr>
          <w:color w:val="000000"/>
          <w:sz w:val="28"/>
          <w:szCs w:val="28"/>
        </w:rPr>
        <w:t xml:space="preserve">   в МФЦ, </w:t>
      </w:r>
      <w:proofErr w:type="gramStart"/>
      <w:r w:rsidR="00F667D5" w:rsidRPr="008B2C65">
        <w:rPr>
          <w:color w:val="000000"/>
          <w:sz w:val="28"/>
          <w:szCs w:val="28"/>
        </w:rPr>
        <w:t>расположенном</w:t>
      </w:r>
      <w:proofErr w:type="gramEnd"/>
      <w:r w:rsidR="00F667D5" w:rsidRPr="008B2C65">
        <w:rPr>
          <w:color w:val="000000"/>
          <w:sz w:val="28"/>
          <w:szCs w:val="28"/>
        </w:rPr>
        <w:t xml:space="preserve"> по адресу: ___________________.</w:t>
      </w:r>
    </w:p>
    <w:p w:rsidR="00F667D5" w:rsidRPr="008B2C65" w:rsidRDefault="00F667D5" w:rsidP="00A72A7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B2C6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667D5" w:rsidRPr="008B2C65" w:rsidRDefault="00F667D5" w:rsidP="00F76F78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8B2C65">
        <w:rPr>
          <w:color w:val="000000"/>
          <w:sz w:val="28"/>
          <w:szCs w:val="28"/>
        </w:rPr>
        <w:t>__________________________________</w:t>
      </w:r>
    </w:p>
    <w:p w:rsidR="00F667D5" w:rsidRPr="008B2C65" w:rsidRDefault="00F667D5" w:rsidP="00F76F78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8B2C65">
        <w:rPr>
          <w:color w:val="000000"/>
          <w:sz w:val="28"/>
          <w:szCs w:val="28"/>
        </w:rPr>
        <w:t>дата</w:t>
      </w:r>
    </w:p>
    <w:p w:rsidR="00F667D5" w:rsidRPr="008B2C65" w:rsidRDefault="00F667D5" w:rsidP="00F76F78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8B2C65">
        <w:rPr>
          <w:color w:val="000000"/>
          <w:sz w:val="28"/>
          <w:szCs w:val="28"/>
        </w:rPr>
        <w:t>__________________________________</w:t>
      </w:r>
    </w:p>
    <w:p w:rsidR="00F667D5" w:rsidRPr="008B2C65" w:rsidRDefault="00F667D5" w:rsidP="008B2C65">
      <w:pPr>
        <w:pStyle w:val="a8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8B2C65">
        <w:rPr>
          <w:color w:val="000000"/>
          <w:sz w:val="28"/>
          <w:szCs w:val="28"/>
        </w:rPr>
        <w:t>подпись</w:t>
      </w:r>
    </w:p>
    <w:sectPr w:rsidR="00F667D5" w:rsidRPr="008B2C65" w:rsidSect="00820968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F7" w:rsidRDefault="007548F7" w:rsidP="00646EC1">
      <w:pPr>
        <w:spacing w:after="0" w:line="240" w:lineRule="auto"/>
      </w:pPr>
      <w:r>
        <w:separator/>
      </w:r>
    </w:p>
  </w:endnote>
  <w:endnote w:type="continuationSeparator" w:id="0">
    <w:p w:rsidR="007548F7" w:rsidRDefault="007548F7" w:rsidP="0064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F7" w:rsidRDefault="007548F7" w:rsidP="00646EC1">
      <w:pPr>
        <w:spacing w:after="0" w:line="240" w:lineRule="auto"/>
      </w:pPr>
      <w:r>
        <w:separator/>
      </w:r>
    </w:p>
  </w:footnote>
  <w:footnote w:type="continuationSeparator" w:id="0">
    <w:p w:rsidR="007548F7" w:rsidRDefault="007548F7" w:rsidP="00646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7CE"/>
    <w:multiLevelType w:val="hybridMultilevel"/>
    <w:tmpl w:val="87E878AC"/>
    <w:lvl w:ilvl="0" w:tplc="89FAA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86477E"/>
    <w:multiLevelType w:val="hybridMultilevel"/>
    <w:tmpl w:val="3C4E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A30C2"/>
    <w:multiLevelType w:val="hybridMultilevel"/>
    <w:tmpl w:val="8D36B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95AF1"/>
    <w:multiLevelType w:val="hybridMultilevel"/>
    <w:tmpl w:val="28CEB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C062C"/>
    <w:multiLevelType w:val="hybridMultilevel"/>
    <w:tmpl w:val="6F462BE4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2C6EE01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ED4537"/>
    <w:multiLevelType w:val="multilevel"/>
    <w:tmpl w:val="1B76D0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8">
    <w:nsid w:val="22A26A30"/>
    <w:multiLevelType w:val="hybridMultilevel"/>
    <w:tmpl w:val="39E6A63A"/>
    <w:lvl w:ilvl="0" w:tplc="666239C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2DD32E8A"/>
    <w:multiLevelType w:val="multilevel"/>
    <w:tmpl w:val="33FA8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0">
    <w:nsid w:val="2E286EDB"/>
    <w:multiLevelType w:val="hybridMultilevel"/>
    <w:tmpl w:val="52365D52"/>
    <w:lvl w:ilvl="0" w:tplc="8F5432A6">
      <w:start w:val="1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33132A4B"/>
    <w:multiLevelType w:val="multilevel"/>
    <w:tmpl w:val="BAB2F5D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386A03D9"/>
    <w:multiLevelType w:val="multilevel"/>
    <w:tmpl w:val="15F23AC4"/>
    <w:lvl w:ilvl="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3C3C0291"/>
    <w:multiLevelType w:val="multilevel"/>
    <w:tmpl w:val="414C5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4">
    <w:nsid w:val="3DA82521"/>
    <w:multiLevelType w:val="hybridMultilevel"/>
    <w:tmpl w:val="7334F842"/>
    <w:lvl w:ilvl="0" w:tplc="E902ABA6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DCC6E9F"/>
    <w:multiLevelType w:val="hybridMultilevel"/>
    <w:tmpl w:val="37C84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DFE6DE2"/>
    <w:multiLevelType w:val="hybridMultilevel"/>
    <w:tmpl w:val="9A56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8424AC5"/>
    <w:multiLevelType w:val="hybridMultilevel"/>
    <w:tmpl w:val="3670B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4C692476"/>
    <w:multiLevelType w:val="multilevel"/>
    <w:tmpl w:val="D59C50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9">
    <w:nsid w:val="568C7256"/>
    <w:multiLevelType w:val="multilevel"/>
    <w:tmpl w:val="5630EE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20">
    <w:nsid w:val="5A6637C3"/>
    <w:multiLevelType w:val="hybridMultilevel"/>
    <w:tmpl w:val="6CEAEC70"/>
    <w:lvl w:ilvl="0" w:tplc="D21C28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AE97336"/>
    <w:multiLevelType w:val="hybridMultilevel"/>
    <w:tmpl w:val="44D4DDA8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24">
    <w:nsid w:val="60C77DD4"/>
    <w:multiLevelType w:val="hybridMultilevel"/>
    <w:tmpl w:val="E26E342A"/>
    <w:lvl w:ilvl="0" w:tplc="F2D20756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34B7EE6"/>
    <w:multiLevelType w:val="hybridMultilevel"/>
    <w:tmpl w:val="0BFADA70"/>
    <w:lvl w:ilvl="0" w:tplc="08F85FA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FE161A8"/>
    <w:multiLevelType w:val="hybridMultilevel"/>
    <w:tmpl w:val="DDF806B4"/>
    <w:lvl w:ilvl="0" w:tplc="50D8DE8A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356008"/>
    <w:multiLevelType w:val="hybridMultilevel"/>
    <w:tmpl w:val="C312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F8F5FB8"/>
    <w:multiLevelType w:val="multilevel"/>
    <w:tmpl w:val="0E24E9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5"/>
  </w:num>
  <w:num w:numId="7">
    <w:abstractNumId w:val="22"/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1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6"/>
  </w:num>
  <w:num w:numId="16">
    <w:abstractNumId w:val="24"/>
  </w:num>
  <w:num w:numId="17">
    <w:abstractNumId w:val="14"/>
  </w:num>
  <w:num w:numId="18">
    <w:abstractNumId w:val="25"/>
  </w:num>
  <w:num w:numId="19">
    <w:abstractNumId w:val="28"/>
  </w:num>
  <w:num w:numId="20">
    <w:abstractNumId w:val="18"/>
  </w:num>
  <w:num w:numId="21">
    <w:abstractNumId w:val="13"/>
  </w:num>
  <w:num w:numId="22">
    <w:abstractNumId w:val="16"/>
  </w:num>
  <w:num w:numId="23">
    <w:abstractNumId w:val="27"/>
  </w:num>
  <w:num w:numId="24">
    <w:abstractNumId w:val="17"/>
  </w:num>
  <w:num w:numId="25">
    <w:abstractNumId w:val="19"/>
  </w:num>
  <w:num w:numId="26">
    <w:abstractNumId w:val="7"/>
  </w:num>
  <w:num w:numId="27">
    <w:abstractNumId w:val="15"/>
  </w:num>
  <w:num w:numId="28">
    <w:abstractNumId w:val="9"/>
  </w:num>
  <w:num w:numId="29">
    <w:abstractNumId w:val="1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2D"/>
    <w:rsid w:val="00001EF4"/>
    <w:rsid w:val="000060F6"/>
    <w:rsid w:val="000265C8"/>
    <w:rsid w:val="00042060"/>
    <w:rsid w:val="0005473E"/>
    <w:rsid w:val="0006563D"/>
    <w:rsid w:val="000A05AA"/>
    <w:rsid w:val="000C3CB1"/>
    <w:rsid w:val="000C5C4E"/>
    <w:rsid w:val="000E31D2"/>
    <w:rsid w:val="000F5DA9"/>
    <w:rsid w:val="00105BFD"/>
    <w:rsid w:val="00113650"/>
    <w:rsid w:val="00117848"/>
    <w:rsid w:val="00122C60"/>
    <w:rsid w:val="0012533C"/>
    <w:rsid w:val="001546F7"/>
    <w:rsid w:val="001630D3"/>
    <w:rsid w:val="0016526C"/>
    <w:rsid w:val="0017622F"/>
    <w:rsid w:val="001A47C9"/>
    <w:rsid w:val="001A53FF"/>
    <w:rsid w:val="001B0EA9"/>
    <w:rsid w:val="001B6AB0"/>
    <w:rsid w:val="001C133F"/>
    <w:rsid w:val="001C734D"/>
    <w:rsid w:val="001D086A"/>
    <w:rsid w:val="001D31DA"/>
    <w:rsid w:val="001F2843"/>
    <w:rsid w:val="001F6DDD"/>
    <w:rsid w:val="0022131F"/>
    <w:rsid w:val="00276734"/>
    <w:rsid w:val="002C4A61"/>
    <w:rsid w:val="00357B76"/>
    <w:rsid w:val="0036617B"/>
    <w:rsid w:val="00397390"/>
    <w:rsid w:val="003B61AD"/>
    <w:rsid w:val="003E029F"/>
    <w:rsid w:val="003E7B15"/>
    <w:rsid w:val="0042269B"/>
    <w:rsid w:val="004228D5"/>
    <w:rsid w:val="00433F3A"/>
    <w:rsid w:val="004462A0"/>
    <w:rsid w:val="004951C0"/>
    <w:rsid w:val="004A6F66"/>
    <w:rsid w:val="004C01D8"/>
    <w:rsid w:val="004C6A34"/>
    <w:rsid w:val="004D7839"/>
    <w:rsid w:val="004E4B26"/>
    <w:rsid w:val="005204FB"/>
    <w:rsid w:val="00541BD5"/>
    <w:rsid w:val="00554F7A"/>
    <w:rsid w:val="00555A1D"/>
    <w:rsid w:val="00563048"/>
    <w:rsid w:val="0057529B"/>
    <w:rsid w:val="005808E7"/>
    <w:rsid w:val="005B49DF"/>
    <w:rsid w:val="005B5AE2"/>
    <w:rsid w:val="005F1AA4"/>
    <w:rsid w:val="005F4473"/>
    <w:rsid w:val="005F4676"/>
    <w:rsid w:val="00646EC1"/>
    <w:rsid w:val="00647201"/>
    <w:rsid w:val="00667485"/>
    <w:rsid w:val="006731DA"/>
    <w:rsid w:val="00674066"/>
    <w:rsid w:val="00676BEE"/>
    <w:rsid w:val="006806A8"/>
    <w:rsid w:val="006851BA"/>
    <w:rsid w:val="00694816"/>
    <w:rsid w:val="006A22B0"/>
    <w:rsid w:val="006B2105"/>
    <w:rsid w:val="006C25EC"/>
    <w:rsid w:val="006F1385"/>
    <w:rsid w:val="00707920"/>
    <w:rsid w:val="00710132"/>
    <w:rsid w:val="0071621C"/>
    <w:rsid w:val="00723DEF"/>
    <w:rsid w:val="0073153C"/>
    <w:rsid w:val="0073167F"/>
    <w:rsid w:val="007404BE"/>
    <w:rsid w:val="007548F7"/>
    <w:rsid w:val="00757CB9"/>
    <w:rsid w:val="0077462D"/>
    <w:rsid w:val="00791BA8"/>
    <w:rsid w:val="007A6295"/>
    <w:rsid w:val="007D2FCB"/>
    <w:rsid w:val="007E68B2"/>
    <w:rsid w:val="00815625"/>
    <w:rsid w:val="00820968"/>
    <w:rsid w:val="00823B11"/>
    <w:rsid w:val="00833296"/>
    <w:rsid w:val="0084558A"/>
    <w:rsid w:val="00845FE5"/>
    <w:rsid w:val="008908C6"/>
    <w:rsid w:val="008B2C65"/>
    <w:rsid w:val="008C05DE"/>
    <w:rsid w:val="008C4DC0"/>
    <w:rsid w:val="008E0A98"/>
    <w:rsid w:val="00932CF4"/>
    <w:rsid w:val="00942AC8"/>
    <w:rsid w:val="0097121C"/>
    <w:rsid w:val="0097565A"/>
    <w:rsid w:val="00983562"/>
    <w:rsid w:val="00984EE5"/>
    <w:rsid w:val="009D511B"/>
    <w:rsid w:val="00A06335"/>
    <w:rsid w:val="00A26072"/>
    <w:rsid w:val="00A44F71"/>
    <w:rsid w:val="00A72A7F"/>
    <w:rsid w:val="00A73775"/>
    <w:rsid w:val="00A82CEA"/>
    <w:rsid w:val="00A93861"/>
    <w:rsid w:val="00AB3441"/>
    <w:rsid w:val="00AD1D24"/>
    <w:rsid w:val="00AD2DFE"/>
    <w:rsid w:val="00AD3FB7"/>
    <w:rsid w:val="00AE4D16"/>
    <w:rsid w:val="00B074D4"/>
    <w:rsid w:val="00B13304"/>
    <w:rsid w:val="00B13680"/>
    <w:rsid w:val="00B21F44"/>
    <w:rsid w:val="00B35FBD"/>
    <w:rsid w:val="00B536C9"/>
    <w:rsid w:val="00B67E1F"/>
    <w:rsid w:val="00B712EF"/>
    <w:rsid w:val="00B7497C"/>
    <w:rsid w:val="00B95907"/>
    <w:rsid w:val="00BA3FC3"/>
    <w:rsid w:val="00BB5C62"/>
    <w:rsid w:val="00BC2622"/>
    <w:rsid w:val="00BD1C94"/>
    <w:rsid w:val="00C34ACB"/>
    <w:rsid w:val="00C521C5"/>
    <w:rsid w:val="00C55C51"/>
    <w:rsid w:val="00C74CCB"/>
    <w:rsid w:val="00CB363F"/>
    <w:rsid w:val="00CB3A34"/>
    <w:rsid w:val="00CC0554"/>
    <w:rsid w:val="00CD212D"/>
    <w:rsid w:val="00D24BA8"/>
    <w:rsid w:val="00D3351F"/>
    <w:rsid w:val="00D404C5"/>
    <w:rsid w:val="00D70DC4"/>
    <w:rsid w:val="00D74968"/>
    <w:rsid w:val="00D82D86"/>
    <w:rsid w:val="00D85E63"/>
    <w:rsid w:val="00DD6164"/>
    <w:rsid w:val="00DF0BCA"/>
    <w:rsid w:val="00DF15E6"/>
    <w:rsid w:val="00E22EC5"/>
    <w:rsid w:val="00E45F67"/>
    <w:rsid w:val="00E85DC9"/>
    <w:rsid w:val="00EA6B92"/>
    <w:rsid w:val="00EB4AB5"/>
    <w:rsid w:val="00ED2AE5"/>
    <w:rsid w:val="00ED57AB"/>
    <w:rsid w:val="00EE107B"/>
    <w:rsid w:val="00F028D3"/>
    <w:rsid w:val="00F1413B"/>
    <w:rsid w:val="00F309ED"/>
    <w:rsid w:val="00F667D5"/>
    <w:rsid w:val="00F76F78"/>
    <w:rsid w:val="00F94E21"/>
    <w:rsid w:val="00FA3B8A"/>
    <w:rsid w:val="00FB2FAA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2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0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546F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546F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546F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086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546F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1546F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1546F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rsid w:val="00105B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105BFD"/>
    <w:rPr>
      <w:rFonts w:ascii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rsid w:val="00105BF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204FB"/>
    <w:pPr>
      <w:ind w:left="720"/>
    </w:pPr>
  </w:style>
  <w:style w:type="paragraph" w:styleId="33">
    <w:name w:val="Body Text Indent 3"/>
    <w:basedOn w:val="a"/>
    <w:link w:val="34"/>
    <w:uiPriority w:val="99"/>
    <w:semiHidden/>
    <w:rsid w:val="00117848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11784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D3351F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D3351F"/>
    <w:rPr>
      <w:rFonts w:ascii="Calibri" w:eastAsia="Times New Roman" w:hAnsi="Calibri" w:cs="Calibri"/>
    </w:rPr>
  </w:style>
  <w:style w:type="table" w:styleId="a7">
    <w:name w:val="Table Grid"/>
    <w:basedOn w:val="a1"/>
    <w:uiPriority w:val="99"/>
    <w:rsid w:val="00B074D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1546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546F7"/>
    <w:rPr>
      <w:rFonts w:ascii="Calibri" w:eastAsia="Times New Roman" w:hAnsi="Calibri" w:cs="Calibri"/>
    </w:rPr>
  </w:style>
  <w:style w:type="paragraph" w:styleId="a8">
    <w:name w:val="Normal (Web)"/>
    <w:basedOn w:val="a"/>
    <w:rsid w:val="0015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1546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1546F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1546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1546F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154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1546F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54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1546F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546F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footnote text"/>
    <w:basedOn w:val="a"/>
    <w:link w:val="af0"/>
    <w:uiPriority w:val="99"/>
    <w:semiHidden/>
    <w:rsid w:val="00154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1546F7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1546F7"/>
    <w:rPr>
      <w:vertAlign w:val="superscript"/>
    </w:rPr>
  </w:style>
  <w:style w:type="paragraph" w:styleId="af2">
    <w:name w:val="Balloon Text"/>
    <w:basedOn w:val="a"/>
    <w:link w:val="af3"/>
    <w:uiPriority w:val="99"/>
    <w:semiHidden/>
    <w:rsid w:val="001546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link w:val="af2"/>
    <w:uiPriority w:val="99"/>
    <w:semiHidden/>
    <w:locked/>
    <w:rsid w:val="001546F7"/>
    <w:rPr>
      <w:rFonts w:ascii="Tahoma" w:hAnsi="Tahoma" w:cs="Tahoma"/>
      <w:sz w:val="16"/>
      <w:szCs w:val="16"/>
      <w:lang w:eastAsia="ru-RU"/>
    </w:rPr>
  </w:style>
  <w:style w:type="character" w:styleId="af4">
    <w:name w:val="Emphasis"/>
    <w:qFormat/>
    <w:rsid w:val="001546F7"/>
    <w:rPr>
      <w:i/>
      <w:iCs/>
    </w:rPr>
  </w:style>
  <w:style w:type="character" w:styleId="af5">
    <w:name w:val="annotation reference"/>
    <w:uiPriority w:val="99"/>
    <w:semiHidden/>
    <w:rsid w:val="001546F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154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uiPriority w:val="99"/>
    <w:semiHidden/>
    <w:locked/>
    <w:rsid w:val="001546F7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1546F7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1546F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546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2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0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546F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546F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546F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086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546F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1546F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1546F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rsid w:val="00105B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105BFD"/>
    <w:rPr>
      <w:rFonts w:ascii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rsid w:val="00105BF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204FB"/>
    <w:pPr>
      <w:ind w:left="720"/>
    </w:pPr>
  </w:style>
  <w:style w:type="paragraph" w:styleId="33">
    <w:name w:val="Body Text Indent 3"/>
    <w:basedOn w:val="a"/>
    <w:link w:val="34"/>
    <w:uiPriority w:val="99"/>
    <w:semiHidden/>
    <w:rsid w:val="00117848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11784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D3351F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D3351F"/>
    <w:rPr>
      <w:rFonts w:ascii="Calibri" w:eastAsia="Times New Roman" w:hAnsi="Calibri" w:cs="Calibri"/>
    </w:rPr>
  </w:style>
  <w:style w:type="table" w:styleId="a7">
    <w:name w:val="Table Grid"/>
    <w:basedOn w:val="a1"/>
    <w:uiPriority w:val="99"/>
    <w:rsid w:val="00B074D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1546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546F7"/>
    <w:rPr>
      <w:rFonts w:ascii="Calibri" w:eastAsia="Times New Roman" w:hAnsi="Calibri" w:cs="Calibri"/>
    </w:rPr>
  </w:style>
  <w:style w:type="paragraph" w:styleId="a8">
    <w:name w:val="Normal (Web)"/>
    <w:basedOn w:val="a"/>
    <w:rsid w:val="0015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1546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1546F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1546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1546F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154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1546F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546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1546F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546F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footnote text"/>
    <w:basedOn w:val="a"/>
    <w:link w:val="af0"/>
    <w:uiPriority w:val="99"/>
    <w:semiHidden/>
    <w:rsid w:val="00154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1546F7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1546F7"/>
    <w:rPr>
      <w:vertAlign w:val="superscript"/>
    </w:rPr>
  </w:style>
  <w:style w:type="paragraph" w:styleId="af2">
    <w:name w:val="Balloon Text"/>
    <w:basedOn w:val="a"/>
    <w:link w:val="af3"/>
    <w:uiPriority w:val="99"/>
    <w:semiHidden/>
    <w:rsid w:val="001546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link w:val="af2"/>
    <w:uiPriority w:val="99"/>
    <w:semiHidden/>
    <w:locked/>
    <w:rsid w:val="001546F7"/>
    <w:rPr>
      <w:rFonts w:ascii="Tahoma" w:hAnsi="Tahoma" w:cs="Tahoma"/>
      <w:sz w:val="16"/>
      <w:szCs w:val="16"/>
      <w:lang w:eastAsia="ru-RU"/>
    </w:rPr>
  </w:style>
  <w:style w:type="character" w:styleId="af4">
    <w:name w:val="Emphasis"/>
    <w:qFormat/>
    <w:rsid w:val="001546F7"/>
    <w:rPr>
      <w:i/>
      <w:iCs/>
    </w:rPr>
  </w:style>
  <w:style w:type="character" w:styleId="af5">
    <w:name w:val="annotation reference"/>
    <w:uiPriority w:val="99"/>
    <w:semiHidden/>
    <w:rsid w:val="001546F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154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uiPriority w:val="99"/>
    <w:semiHidden/>
    <w:locked/>
    <w:rsid w:val="001546F7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1546F7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1546F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546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hyperlink" Target="http://vshkola2.by.ru/" TargetMode="External"/><Relationship Id="rId18" Type="http://schemas.openxmlformats.org/officeDocument/2006/relationships/hyperlink" Target="http://vostr.ucoz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mkdou@list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oltchihashkola2@rambler.ru" TargetMode="External"/><Relationship Id="rId17" Type="http://schemas.openxmlformats.org/officeDocument/2006/relationships/hyperlink" Target="mailto:vostrovosh@mail.ru" TargetMode="External"/><Relationship Id="rId25" Type="http://schemas.openxmlformats.org/officeDocument/2006/relationships/hyperlink" Target="mailto:08@mfc22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ted.ru/oo325/" TargetMode="External"/><Relationship Id="rId20" Type="http://schemas.openxmlformats.org/officeDocument/2006/relationships/hyperlink" Target="http://www.alted.ru/oo324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shkola1.my1.ru/" TargetMode="External"/><Relationship Id="rId24" Type="http://schemas.openxmlformats.org/officeDocument/2006/relationships/hyperlink" Target="http://ds2vlc.edu22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vskola@mail.ru" TargetMode="External"/><Relationship Id="rId23" Type="http://schemas.openxmlformats.org/officeDocument/2006/relationships/hyperlink" Target="mailto:ds-pochemu@mail.ru" TargetMode="External"/><Relationship Id="rId10" Type="http://schemas.openxmlformats.org/officeDocument/2006/relationships/hyperlink" Target="mailto:vshkola1@mail.ru" TargetMode="External"/><Relationship Id="rId19" Type="http://schemas.openxmlformats.org/officeDocument/2006/relationships/hyperlink" Target="mailto:SCHOOL_NA_Sarti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752;fld=134;dst=100650" TargetMode="External"/><Relationship Id="rId14" Type="http://schemas.openxmlformats.org/officeDocument/2006/relationships/hyperlink" Target="mailto:SCHOOL-M_LOG@mail.ru" TargetMode="External"/><Relationship Id="rId22" Type="http://schemas.openxmlformats.org/officeDocument/2006/relationships/hyperlink" Target="http://ds3vlc.edu22.info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7322</Words>
  <Characters>41737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Бубенщикова</cp:lastModifiedBy>
  <cp:revision>8</cp:revision>
  <cp:lastPrinted>2013-07-12T08:41:00Z</cp:lastPrinted>
  <dcterms:created xsi:type="dcterms:W3CDTF">2018-09-14T08:48:00Z</dcterms:created>
  <dcterms:modified xsi:type="dcterms:W3CDTF">2018-09-17T08:40:00Z</dcterms:modified>
</cp:coreProperties>
</file>